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DF508" w14:textId="77777777" w:rsidR="006B40AF" w:rsidRPr="00DA3071" w:rsidRDefault="006B40AF" w:rsidP="00DA3071">
      <w:pPr>
        <w:shd w:val="clear" w:color="auto" w:fill="FFFFFF"/>
        <w:spacing w:before="600" w:after="225" w:line="510" w:lineRule="atLeast"/>
        <w:outlineLvl w:val="1"/>
        <w:rPr>
          <w:rFonts w:ascii="Times New Roman" w:eastAsia="Times New Roman" w:hAnsi="Times New Roman" w:cs="Times New Roman"/>
          <w:color w:val="FA3C4B"/>
          <w:spacing w:val="-4"/>
          <w:sz w:val="32"/>
          <w:szCs w:val="32"/>
          <w:lang w:eastAsia="ru-RU"/>
        </w:rPr>
      </w:pPr>
      <w:r w:rsidRPr="00DA3071">
        <w:rPr>
          <w:rFonts w:ascii="Times New Roman" w:eastAsia="Times New Roman" w:hAnsi="Times New Roman" w:cs="Times New Roman"/>
          <w:color w:val="FA3C4B"/>
          <w:spacing w:val="-4"/>
          <w:sz w:val="32"/>
          <w:szCs w:val="32"/>
          <w:lang w:eastAsia="ru-RU"/>
        </w:rPr>
        <w:t>Всемирный день охраны труда – Безопасная и здоровая производственная среда в качестве основополагающего принципа и права в сфере труда</w:t>
      </w:r>
    </w:p>
    <w:p w14:paraId="09BE194A" w14:textId="77777777" w:rsidR="006B40AF" w:rsidRPr="00DA3071" w:rsidRDefault="006B40AF" w:rsidP="00DA30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pPr w:leftFromText="45" w:rightFromText="270" w:bottomFromText="150" w:vertAnchor="text"/>
        <w:tblW w:w="2130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</w:tblGrid>
      <w:tr w:rsidR="006B40AF" w:rsidRPr="00DA3071" w14:paraId="1F100E01" w14:textId="77777777" w:rsidTr="006B40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CD624" w14:textId="77777777" w:rsidR="006B40AF" w:rsidRPr="00DA3071" w:rsidRDefault="006B40AF" w:rsidP="00D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0050"/>
                <w:sz w:val="32"/>
                <w:szCs w:val="32"/>
                <w:lang w:eastAsia="ru-RU"/>
              </w:rPr>
            </w:pPr>
            <w:r w:rsidRPr="00DA3071">
              <w:rPr>
                <w:rFonts w:ascii="Times New Roman" w:eastAsia="Times New Roman" w:hAnsi="Times New Roman" w:cs="Times New Roman"/>
                <w:noProof/>
                <w:color w:val="230050"/>
                <w:sz w:val="32"/>
                <w:szCs w:val="32"/>
                <w:lang w:eastAsia="ru-RU"/>
              </w:rPr>
              <w:drawing>
                <wp:inline distT="0" distB="0" distL="0" distR="0" wp14:anchorId="6D4427AF" wp14:editId="6B5DE2EB">
                  <wp:extent cx="2162175" cy="2809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6EF76" w14:textId="0BD74643" w:rsidR="006B40AF" w:rsidRPr="00DA3071" w:rsidRDefault="006B40AF" w:rsidP="00DA3071">
      <w:pPr>
        <w:spacing w:after="0" w:line="240" w:lineRule="auto"/>
        <w:rPr>
          <w:rFonts w:ascii="Times New Roman" w:eastAsia="Times New Roman" w:hAnsi="Times New Roman" w:cs="Times New Roman"/>
          <w:color w:val="230050"/>
          <w:sz w:val="32"/>
          <w:szCs w:val="32"/>
          <w:lang w:eastAsia="ru-RU"/>
        </w:rPr>
      </w:pPr>
      <w:r w:rsidRPr="00DA3071">
        <w:rPr>
          <w:rFonts w:ascii="Times New Roman" w:eastAsia="Times New Roman" w:hAnsi="Times New Roman" w:cs="Times New Roman"/>
          <w:b/>
          <w:bCs/>
          <w:color w:val="230050"/>
          <w:sz w:val="32"/>
          <w:szCs w:val="32"/>
          <w:shd w:val="clear" w:color="auto" w:fill="FFFFFF"/>
          <w:lang w:eastAsia="ru-RU"/>
        </w:rPr>
        <w:t>28 апреля 2023</w:t>
      </w:r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lang w:eastAsia="ru-RU"/>
        </w:rPr>
        <w:br/>
      </w:r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lang w:eastAsia="ru-RU"/>
        </w:rPr>
        <w:br/>
      </w:r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shd w:val="clear" w:color="auto" w:fill="FFFFFF"/>
          <w:lang w:eastAsia="ru-RU"/>
        </w:rPr>
        <w:t>Тема Всемирного дня в 2023 году - </w:t>
      </w:r>
      <w:r w:rsidRPr="00DA3071">
        <w:rPr>
          <w:rFonts w:ascii="Times New Roman" w:eastAsia="Times New Roman" w:hAnsi="Times New Roman" w:cs="Times New Roman"/>
          <w:b/>
          <w:bCs/>
          <w:color w:val="230050"/>
          <w:sz w:val="32"/>
          <w:szCs w:val="32"/>
          <w:shd w:val="clear" w:color="auto" w:fill="FFFFFF"/>
          <w:lang w:eastAsia="ru-RU"/>
        </w:rPr>
        <w:t>Безопасная и здоровая рабочая среда - основополагающий принцип и право в сфере труда</w:t>
      </w:r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lang w:eastAsia="ru-RU"/>
        </w:rPr>
        <w:br/>
      </w:r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lang w:eastAsia="ru-RU"/>
        </w:rPr>
        <w:br/>
      </w:r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shd w:val="clear" w:color="auto" w:fill="FFFFFF"/>
          <w:lang w:eastAsia="ru-RU"/>
        </w:rPr>
        <w:t>В 2023 году Всемирный день охраны труда пройдёт 28 апреля и будет посвящён теме безопасной и здоровой производственной среды в качестве основополагающего принципа и права в сфере труда.</w:t>
      </w:r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lang w:eastAsia="ru-RU"/>
        </w:rPr>
        <w:br/>
      </w:r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lang w:eastAsia="ru-RU"/>
        </w:rPr>
        <w:br/>
      </w:r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shd w:val="clear" w:color="auto" w:fill="FFFFFF"/>
          <w:lang w:eastAsia="ru-RU"/>
        </w:rPr>
        <w:t>В июне 2022 года участники Международной конференции труда (МКТ) решили включить вопрос о безопасной и здоровой производственной среде в свод основополагающих принципов и прав в сфере труда МОТ.</w:t>
      </w:r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lang w:eastAsia="ru-RU"/>
        </w:rPr>
        <w:br/>
      </w:r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lang w:eastAsia="ru-RU"/>
        </w:rPr>
        <w:br/>
      </w:r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shd w:val="clear" w:color="auto" w:fill="FFFFFF"/>
          <w:lang w:eastAsia="ru-RU"/>
        </w:rPr>
        <w:t>В связи с этим в список основополагающих конвенций МОТ были включены </w:t>
      </w:r>
      <w:hyperlink r:id="rId6" w:tgtFrame="_blank" w:history="1">
        <w:r w:rsidRPr="00DA3071">
          <w:rPr>
            <w:rFonts w:ascii="Times New Roman" w:eastAsia="Times New Roman" w:hAnsi="Times New Roman" w:cs="Times New Roman"/>
            <w:color w:val="1E2DBE"/>
            <w:sz w:val="32"/>
            <w:szCs w:val="32"/>
            <w:u w:val="single"/>
            <w:shd w:val="clear" w:color="auto" w:fill="FFFFFF"/>
            <w:lang w:eastAsia="ru-RU"/>
          </w:rPr>
          <w:t>Конвенция 1981 года о безопасности и гигиене труда (№ 155) </w:t>
        </w:r>
      </w:hyperlink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shd w:val="clear" w:color="auto" w:fill="FFFFFF"/>
          <w:lang w:eastAsia="ru-RU"/>
        </w:rPr>
        <w:t> и </w:t>
      </w:r>
      <w:hyperlink r:id="rId7" w:tgtFrame="_blank" w:history="1">
        <w:r w:rsidRPr="00DA3071">
          <w:rPr>
            <w:rFonts w:ascii="Times New Roman" w:eastAsia="Times New Roman" w:hAnsi="Times New Roman" w:cs="Times New Roman"/>
            <w:color w:val="1E2DBE"/>
            <w:sz w:val="32"/>
            <w:szCs w:val="32"/>
            <w:u w:val="single"/>
            <w:shd w:val="clear" w:color="auto" w:fill="FFFFFF"/>
            <w:lang w:eastAsia="ru-RU"/>
          </w:rPr>
          <w:t>Конвенция 2006 года об основах, содействующих безопасности и гигиене труда (№ 187) </w:t>
        </w:r>
      </w:hyperlink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shd w:val="clear" w:color="auto" w:fill="FFFFFF"/>
          <w:lang w:eastAsia="ru-RU"/>
        </w:rPr>
        <w:t>.</w:t>
      </w:r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lang w:eastAsia="ru-RU"/>
        </w:rPr>
        <w:br/>
      </w:r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lang w:eastAsia="ru-RU"/>
        </w:rPr>
        <w:br/>
      </w:r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shd w:val="clear" w:color="auto" w:fill="FFFFFF"/>
          <w:lang w:eastAsia="ru-RU"/>
        </w:rPr>
        <w:t>В результате этого решения все государства-члены, даже если они не ратифицировали указанные конвенции, принимают на себя обязательство, вытекающее из самого факта членства в Организации, добросовестно соблюдать, продвигать и претворять в жизнь в соответствии с Уставом принципы, касающиеся основополагающих прав, которые являются предметом этих конвенций.</w:t>
      </w:r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lang w:eastAsia="ru-RU"/>
        </w:rPr>
        <w:br/>
      </w:r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lang w:eastAsia="ru-RU"/>
        </w:rPr>
        <w:br/>
      </w:r>
      <w:hyperlink r:id="rId8" w:tgtFrame="_blank" w:history="1">
        <w:r w:rsidRPr="00DA3071">
          <w:rPr>
            <w:rFonts w:ascii="Times New Roman" w:eastAsia="Times New Roman" w:hAnsi="Times New Roman" w:cs="Times New Roman"/>
            <w:color w:val="1E2DBE"/>
            <w:sz w:val="32"/>
            <w:szCs w:val="32"/>
            <w:u w:val="single"/>
            <w:shd w:val="clear" w:color="auto" w:fill="FFFFFF"/>
            <w:lang w:eastAsia="ru-RU"/>
          </w:rPr>
          <w:t>Страница Всемирного дня на англ. языке </w:t>
        </w:r>
      </w:hyperlink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lang w:eastAsia="ru-RU"/>
        </w:rPr>
        <w:br/>
      </w:r>
      <w:r w:rsidRPr="00DA3071">
        <w:rPr>
          <w:rFonts w:ascii="Times New Roman" w:eastAsia="Times New Roman" w:hAnsi="Times New Roman" w:cs="Times New Roman"/>
          <w:color w:val="230050"/>
          <w:sz w:val="32"/>
          <w:szCs w:val="32"/>
          <w:lang w:eastAsia="ru-RU"/>
        </w:rPr>
        <w:br/>
      </w:r>
      <w:bookmarkStart w:id="0" w:name="_GoBack"/>
      <w:bookmarkEnd w:id="0"/>
      <w:r w:rsidR="00DA3071" w:rsidRPr="00DA3071">
        <w:rPr>
          <w:rFonts w:ascii="Times New Roman" w:hAnsi="Times New Roman" w:cs="Times New Roman"/>
          <w:sz w:val="32"/>
          <w:szCs w:val="32"/>
        </w:rPr>
        <w:fldChar w:fldCharType="begin"/>
      </w:r>
      <w:r w:rsidR="00DA3071" w:rsidRPr="00DA3071">
        <w:rPr>
          <w:rFonts w:ascii="Times New Roman" w:hAnsi="Times New Roman" w:cs="Times New Roman"/>
          <w:sz w:val="32"/>
          <w:szCs w:val="32"/>
        </w:rPr>
        <w:instrText xml:space="preserve"> HYPERLINK "https://www.ilo.org/wcmsp5/groups/public/---europe/---ro-geneva/---sro-moscow</w:instrText>
      </w:r>
      <w:r w:rsidR="00DA3071" w:rsidRPr="00DA3071">
        <w:rPr>
          <w:rFonts w:ascii="Times New Roman" w:hAnsi="Times New Roman" w:cs="Times New Roman"/>
          <w:sz w:val="32"/>
          <w:szCs w:val="32"/>
        </w:rPr>
        <w:instrText xml:space="preserve">/documents/genericdocument/wcms_867841.jpg" \t "_blank" </w:instrText>
      </w:r>
      <w:r w:rsidR="00DA3071" w:rsidRPr="00DA3071">
        <w:rPr>
          <w:rFonts w:ascii="Times New Roman" w:hAnsi="Times New Roman" w:cs="Times New Roman"/>
          <w:sz w:val="32"/>
          <w:szCs w:val="32"/>
        </w:rPr>
        <w:fldChar w:fldCharType="separate"/>
      </w:r>
      <w:r w:rsidRPr="00DA3071">
        <w:rPr>
          <w:rFonts w:ascii="Times New Roman" w:eastAsia="Times New Roman" w:hAnsi="Times New Roman" w:cs="Times New Roman"/>
          <w:b/>
          <w:bCs/>
          <w:color w:val="1E2DBE"/>
          <w:sz w:val="32"/>
          <w:szCs w:val="32"/>
          <w:lang w:eastAsia="ru-RU"/>
        </w:rPr>
        <w:t>Плакат</w:t>
      </w:r>
      <w:r w:rsidRPr="00DA3071">
        <w:rPr>
          <w:rFonts w:ascii="Times New Roman" w:eastAsia="Times New Roman" w:hAnsi="Times New Roman" w:cs="Times New Roman"/>
          <w:color w:val="1E2DBE"/>
          <w:sz w:val="32"/>
          <w:szCs w:val="32"/>
          <w:u w:val="single"/>
          <w:lang w:eastAsia="ru-RU"/>
        </w:rPr>
        <w:t> к Всемирному дню охраны труда 2023 [</w:t>
      </w:r>
      <w:proofErr w:type="spellStart"/>
      <w:r w:rsidRPr="00DA3071">
        <w:rPr>
          <w:rFonts w:ascii="Times New Roman" w:eastAsia="Times New Roman" w:hAnsi="Times New Roman" w:cs="Times New Roman"/>
          <w:color w:val="1E2DBE"/>
          <w:sz w:val="32"/>
          <w:szCs w:val="32"/>
          <w:u w:val="single"/>
          <w:lang w:eastAsia="ru-RU"/>
        </w:rPr>
        <w:t>pdf</w:t>
      </w:r>
      <w:proofErr w:type="spellEnd"/>
      <w:r w:rsidRPr="00DA3071">
        <w:rPr>
          <w:rFonts w:ascii="Times New Roman" w:eastAsia="Times New Roman" w:hAnsi="Times New Roman" w:cs="Times New Roman"/>
          <w:color w:val="1E2DBE"/>
          <w:sz w:val="32"/>
          <w:szCs w:val="32"/>
          <w:u w:val="single"/>
          <w:lang w:eastAsia="ru-RU"/>
        </w:rPr>
        <w:t xml:space="preserve"> 777 KB] </w:t>
      </w:r>
      <w:r w:rsidR="00DA3071" w:rsidRPr="00DA3071">
        <w:rPr>
          <w:rFonts w:ascii="Times New Roman" w:eastAsia="Times New Roman" w:hAnsi="Times New Roman" w:cs="Times New Roman"/>
          <w:color w:val="1E2DBE"/>
          <w:sz w:val="32"/>
          <w:szCs w:val="32"/>
          <w:u w:val="single"/>
          <w:lang w:eastAsia="ru-RU"/>
        </w:rPr>
        <w:fldChar w:fldCharType="end"/>
      </w:r>
    </w:p>
    <w:p w14:paraId="58BD326B" w14:textId="77777777" w:rsidR="006B40AF" w:rsidRPr="00DA3071" w:rsidRDefault="00DA3071" w:rsidP="00DA307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30050"/>
          <w:sz w:val="32"/>
          <w:szCs w:val="32"/>
          <w:lang w:eastAsia="ru-RU"/>
        </w:rPr>
      </w:pPr>
      <w:hyperlink r:id="rId9" w:tgtFrame="_blank" w:history="1">
        <w:r w:rsidR="006B40AF" w:rsidRPr="00DA3071">
          <w:rPr>
            <w:rFonts w:ascii="Times New Roman" w:eastAsia="Times New Roman" w:hAnsi="Times New Roman" w:cs="Times New Roman"/>
            <w:b/>
            <w:bCs/>
            <w:color w:val="1E2DBE"/>
            <w:sz w:val="32"/>
            <w:szCs w:val="32"/>
            <w:lang w:eastAsia="ru-RU"/>
          </w:rPr>
          <w:t>Брошюра:</w:t>
        </w:r>
        <w:r w:rsidR="006B40AF" w:rsidRPr="00DA3071">
          <w:rPr>
            <w:rFonts w:ascii="Times New Roman" w:eastAsia="Times New Roman" w:hAnsi="Times New Roman" w:cs="Times New Roman"/>
            <w:color w:val="1E2DBE"/>
            <w:sz w:val="32"/>
            <w:szCs w:val="32"/>
            <w:u w:val="single"/>
            <w:lang w:eastAsia="ru-RU"/>
          </w:rPr>
          <w:t> Безопасная и здоровая производственная среда - основополагающий принцип и право в сфере труда [</w:t>
        </w:r>
        <w:proofErr w:type="spellStart"/>
        <w:r w:rsidR="006B40AF" w:rsidRPr="00DA3071">
          <w:rPr>
            <w:rFonts w:ascii="Times New Roman" w:eastAsia="Times New Roman" w:hAnsi="Times New Roman" w:cs="Times New Roman"/>
            <w:color w:val="1E2DBE"/>
            <w:sz w:val="32"/>
            <w:szCs w:val="32"/>
            <w:u w:val="single"/>
            <w:lang w:eastAsia="ru-RU"/>
          </w:rPr>
          <w:t>pdf</w:t>
        </w:r>
        <w:proofErr w:type="spellEnd"/>
        <w:r w:rsidR="006B40AF" w:rsidRPr="00DA3071">
          <w:rPr>
            <w:rFonts w:ascii="Times New Roman" w:eastAsia="Times New Roman" w:hAnsi="Times New Roman" w:cs="Times New Roman"/>
            <w:color w:val="1E2DBE"/>
            <w:sz w:val="32"/>
            <w:szCs w:val="32"/>
            <w:u w:val="single"/>
            <w:lang w:eastAsia="ru-RU"/>
          </w:rPr>
          <w:t xml:space="preserve"> 1.1 MB]  </w:t>
        </w:r>
      </w:hyperlink>
    </w:p>
    <w:p w14:paraId="074E315B" w14:textId="77777777" w:rsidR="00A3771F" w:rsidRPr="00DA3071" w:rsidRDefault="00A3771F" w:rsidP="00DA3071">
      <w:pPr>
        <w:rPr>
          <w:rFonts w:ascii="Times New Roman" w:hAnsi="Times New Roman" w:cs="Times New Roman"/>
          <w:sz w:val="32"/>
          <w:szCs w:val="32"/>
        </w:rPr>
      </w:pPr>
    </w:p>
    <w:sectPr w:rsidR="00A3771F" w:rsidRPr="00DA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40709"/>
    <w:multiLevelType w:val="multilevel"/>
    <w:tmpl w:val="2DD6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7A"/>
    <w:rsid w:val="0020024A"/>
    <w:rsid w:val="006B40AF"/>
    <w:rsid w:val="00A3771F"/>
    <w:rsid w:val="00C7627A"/>
    <w:rsid w:val="00D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B1E20-DF6A-4092-9E57-1B9D0C2D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.org/global/topics/safety-and-health-at-work/events-training/events-meetings/safeday2023/lang--en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o.org/wcmsp5/groups/public/---ed_norm/---normes/documents/normativeinstrument/wcms_c187_r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o.org/wcmsp5/groups/public/---ed_norm/---normes/documents/normativeinstrument/wcms_c155_ru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lo.org/wcmsp5/groups/public/---europe/---ro-geneva/---sro-moscow/documents/publication/wcms_87155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Павел Николаевич</dc:creator>
  <cp:keywords/>
  <dc:description/>
  <cp:lastModifiedBy>MaHbku</cp:lastModifiedBy>
  <cp:revision>3</cp:revision>
  <dcterms:created xsi:type="dcterms:W3CDTF">2023-03-23T10:30:00Z</dcterms:created>
  <dcterms:modified xsi:type="dcterms:W3CDTF">2023-03-23T21:36:00Z</dcterms:modified>
</cp:coreProperties>
</file>