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32"/>
        <w:gridCol w:w="4804"/>
      </w:tblGrid>
      <w:tr w:rsidR="00C34029" w:rsidRPr="00CA33C3" w:rsidTr="005F5BAC">
        <w:tc>
          <w:tcPr>
            <w:tcW w:w="4518" w:type="dxa"/>
          </w:tcPr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Мiнiстэрства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працы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i </w:t>
            </w: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сацыяльнай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абароны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Рэспублiкi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Беларусь </w:t>
            </w:r>
            <w:r w:rsidRPr="00CA33C3">
              <w:rPr>
                <w:rFonts w:ascii="Times New Roman" w:hAnsi="Times New Roman"/>
                <w:b/>
                <w:sz w:val="21"/>
                <w:szCs w:val="21"/>
              </w:rPr>
              <w:br/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Дэпартамент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дзяржаўнай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iнспекцыi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>працы</w:t>
            </w:r>
            <w:proofErr w:type="spellEnd"/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C3">
              <w:rPr>
                <w:rFonts w:ascii="Times New Roman" w:hAnsi="Times New Roman"/>
                <w:b/>
                <w:sz w:val="24"/>
                <w:szCs w:val="24"/>
              </w:rPr>
              <w:t xml:space="preserve">ГРОДЗЕНСКАЕ 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C3">
              <w:rPr>
                <w:rFonts w:ascii="Times New Roman" w:hAnsi="Times New Roman"/>
                <w:b/>
                <w:sz w:val="24"/>
                <w:szCs w:val="24"/>
              </w:rPr>
              <w:t>АБЛАСНОЕ ЎПРАЎЛЕННЕ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A33C3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CA33C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CA33C3">
              <w:rPr>
                <w:rFonts w:ascii="Times New Roman" w:hAnsi="Times New Roman"/>
                <w:sz w:val="16"/>
                <w:szCs w:val="16"/>
              </w:rPr>
              <w:t>Урублеўскага</w:t>
            </w:r>
            <w:proofErr w:type="spellEnd"/>
            <w:r w:rsidRPr="00CA33C3">
              <w:rPr>
                <w:rFonts w:ascii="Times New Roman" w:hAnsi="Times New Roman"/>
                <w:sz w:val="16"/>
                <w:szCs w:val="16"/>
              </w:rPr>
              <w:t>, 1/1, 230009, г. Гродна, РБ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A33C3">
              <w:rPr>
                <w:rFonts w:ascii="Times New Roman" w:hAnsi="Times New Roman"/>
                <w:sz w:val="16"/>
                <w:szCs w:val="16"/>
              </w:rPr>
              <w:t>Тэл</w:t>
            </w:r>
            <w:proofErr w:type="spellEnd"/>
            <w:r w:rsidRPr="00CA33C3">
              <w:rPr>
                <w:rFonts w:ascii="Times New Roman" w:hAnsi="Times New Roman"/>
                <w:sz w:val="16"/>
                <w:szCs w:val="16"/>
              </w:rPr>
              <w:t>./</w:t>
            </w:r>
            <w:proofErr w:type="gramEnd"/>
            <w:r w:rsidRPr="00CA33C3">
              <w:rPr>
                <w:rFonts w:ascii="Times New Roman" w:hAnsi="Times New Roman"/>
                <w:sz w:val="16"/>
                <w:szCs w:val="16"/>
              </w:rPr>
              <w:t>факс 8 0152 55 94 54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34029" w:rsidRPr="00CA33C3" w:rsidRDefault="00C34029" w:rsidP="00C34029">
            <w:pPr>
              <w:spacing w:after="0" w:line="240" w:lineRule="auto"/>
              <w:ind w:left="-249" w:right="511"/>
              <w:rPr>
                <w:rFonts w:ascii="Times New Roman" w:hAnsi="Times New Roman"/>
              </w:rPr>
            </w:pPr>
          </w:p>
        </w:tc>
        <w:tc>
          <w:tcPr>
            <w:tcW w:w="4804" w:type="dxa"/>
          </w:tcPr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Министерство труда и социальной защиты Республики Беларусь </w:t>
            </w:r>
            <w:r w:rsidRPr="00CA33C3">
              <w:rPr>
                <w:rFonts w:ascii="Times New Roman" w:hAnsi="Times New Roman"/>
                <w:b/>
                <w:sz w:val="21"/>
                <w:szCs w:val="21"/>
              </w:rPr>
              <w:br/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33C3">
              <w:rPr>
                <w:rFonts w:ascii="Times New Roman" w:hAnsi="Times New Roman"/>
                <w:b/>
                <w:sz w:val="21"/>
                <w:szCs w:val="21"/>
              </w:rPr>
              <w:t xml:space="preserve">Департамент государственной инспекции труда 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C3">
              <w:rPr>
                <w:rFonts w:ascii="Times New Roman" w:hAnsi="Times New Roman"/>
                <w:b/>
                <w:sz w:val="24"/>
                <w:szCs w:val="24"/>
              </w:rPr>
              <w:t xml:space="preserve">ГРОДНЕНСКОЕ 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C3">
              <w:rPr>
                <w:rFonts w:ascii="Times New Roman" w:hAnsi="Times New Roman"/>
                <w:b/>
                <w:sz w:val="24"/>
                <w:szCs w:val="24"/>
              </w:rPr>
              <w:t>ОБЛАСТНОЕ УПРАВЛЕНИЕ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3C3">
              <w:rPr>
                <w:rFonts w:ascii="Times New Roman" w:hAnsi="Times New Roman"/>
                <w:sz w:val="16"/>
                <w:szCs w:val="16"/>
              </w:rPr>
              <w:t>ул. Врублевского, 1/1, 230009, г. Гродно, РБ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3C3">
              <w:rPr>
                <w:rFonts w:ascii="Times New Roman" w:hAnsi="Times New Roman"/>
                <w:sz w:val="16"/>
                <w:szCs w:val="16"/>
              </w:rPr>
              <w:t>Тел./факс 8 0152 55 94 54</w:t>
            </w:r>
          </w:p>
          <w:p w:rsidR="00C34029" w:rsidRPr="00CA33C3" w:rsidRDefault="00C34029" w:rsidP="00C34029">
            <w:pPr>
              <w:spacing w:after="0" w:line="240" w:lineRule="auto"/>
              <w:ind w:right="511"/>
              <w:jc w:val="center"/>
              <w:rPr>
                <w:rFonts w:ascii="Times New Roman" w:hAnsi="Times New Roman"/>
              </w:rPr>
            </w:pPr>
          </w:p>
        </w:tc>
      </w:tr>
    </w:tbl>
    <w:p w:rsidR="00C34029" w:rsidRPr="00727A2C" w:rsidRDefault="00B16F83" w:rsidP="00C34029">
      <w:pPr>
        <w:spacing w:after="0" w:line="240" w:lineRule="auto"/>
        <w:rPr>
          <w:rFonts w:ascii="Times New Roman" w:hAnsi="Times New Roman" w:cs="Times New Roman"/>
          <w:noProof/>
          <w:spacing w:val="-5"/>
          <w:sz w:val="30"/>
          <w:szCs w:val="30"/>
        </w:rPr>
      </w:pPr>
      <w:r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1</w:t>
      </w:r>
      <w:r w:rsidR="00047EAA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5</w:t>
      </w:r>
      <w:r w:rsidR="004B6005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.</w:t>
      </w:r>
      <w:r w:rsidR="00751932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02</w:t>
      </w:r>
      <w:r w:rsidR="00C34029" w:rsidRPr="00727A2C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.20</w:t>
      </w:r>
      <w:r w:rsidR="00CB1833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2</w:t>
      </w:r>
      <w:r w:rsidR="00751932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4</w:t>
      </w:r>
      <w:r w:rsidR="00C34029">
        <w:rPr>
          <w:rFonts w:ascii="Times New Roman" w:hAnsi="Times New Roman" w:cs="Times New Roman"/>
          <w:noProof/>
          <w:spacing w:val="-5"/>
          <w:sz w:val="30"/>
          <w:szCs w:val="30"/>
        </w:rPr>
        <w:t>__</w:t>
      </w:r>
      <w:r w:rsidR="00C34029" w:rsidRPr="00727A2C">
        <w:rPr>
          <w:rFonts w:ascii="Times New Roman" w:hAnsi="Times New Roman" w:cs="Times New Roman"/>
          <w:noProof/>
          <w:spacing w:val="-5"/>
          <w:sz w:val="30"/>
          <w:szCs w:val="30"/>
        </w:rPr>
        <w:t xml:space="preserve">№ </w:t>
      </w:r>
      <w:r w:rsidR="00C34029" w:rsidRPr="00727A2C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01-</w:t>
      </w:r>
      <w:r w:rsidR="00C34029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2</w:t>
      </w:r>
      <w:r w:rsidR="00751932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8</w:t>
      </w:r>
      <w:r w:rsidR="00C34029" w:rsidRPr="00727A2C"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  <w:t>/</w:t>
      </w:r>
      <w:r w:rsidR="00C34029" w:rsidRPr="00727A2C">
        <w:rPr>
          <w:rFonts w:ascii="Times New Roman" w:hAnsi="Times New Roman" w:cs="Times New Roman"/>
          <w:noProof/>
          <w:spacing w:val="-5"/>
          <w:sz w:val="30"/>
          <w:szCs w:val="30"/>
        </w:rPr>
        <w:t>_</w:t>
      </w:r>
    </w:p>
    <w:p w:rsidR="00C34029" w:rsidRPr="00D94A5D" w:rsidRDefault="00C34029" w:rsidP="00C34029">
      <w:pPr>
        <w:spacing w:after="0" w:line="240" w:lineRule="auto"/>
        <w:rPr>
          <w:rFonts w:ascii="Times New Roman" w:hAnsi="Times New Roman" w:cs="Times New Roman"/>
          <w:noProof/>
          <w:spacing w:val="-5"/>
          <w:sz w:val="30"/>
          <w:szCs w:val="30"/>
          <w:u w:val="single"/>
        </w:rPr>
      </w:pPr>
    </w:p>
    <w:tbl>
      <w:tblPr>
        <w:tblW w:w="963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1624"/>
        <w:gridCol w:w="4265"/>
      </w:tblGrid>
      <w:tr w:rsidR="004E4A8A" w:rsidRPr="00CF040A" w:rsidTr="00D50F2F">
        <w:trPr>
          <w:cantSplit/>
          <w:trHeight w:val="14"/>
        </w:trPr>
        <w:tc>
          <w:tcPr>
            <w:tcW w:w="3742" w:type="dxa"/>
            <w:shd w:val="clear" w:color="auto" w:fill="auto"/>
          </w:tcPr>
          <w:p w:rsidR="00CC30A5" w:rsidRPr="00CF040A" w:rsidRDefault="00CC30A5" w:rsidP="00C340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CC30A5" w:rsidRPr="00CF040A" w:rsidRDefault="00CC30A5" w:rsidP="00477DE4">
            <w:pPr>
              <w:pStyle w:val="ad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265" w:type="dxa"/>
            <w:shd w:val="clear" w:color="auto" w:fill="auto"/>
          </w:tcPr>
          <w:p w:rsidR="00CC30A5" w:rsidRPr="00C10177" w:rsidRDefault="00CC30A5" w:rsidP="00C10177">
            <w:pPr>
              <w:tabs>
                <w:tab w:val="left" w:pos="900"/>
              </w:tabs>
              <w:rPr>
                <w:rFonts w:ascii="Times New Roman" w:hAnsi="Times New Roman"/>
                <w:sz w:val="18"/>
              </w:rPr>
            </w:pPr>
          </w:p>
        </w:tc>
      </w:tr>
    </w:tbl>
    <w:p w:rsidR="00D50F2F" w:rsidRDefault="00D50F2F" w:rsidP="00FA5D98">
      <w:pPr>
        <w:tabs>
          <w:tab w:val="left" w:pos="4153"/>
        </w:tabs>
        <w:spacing w:after="0" w:line="280" w:lineRule="exact"/>
        <w:ind w:left="5387" w:right="-1"/>
        <w:rPr>
          <w:rFonts w:ascii="Times New Roman" w:hAnsi="Times New Roman" w:cs="Times New Roman"/>
          <w:sz w:val="30"/>
          <w:szCs w:val="30"/>
        </w:rPr>
      </w:pPr>
    </w:p>
    <w:p w:rsidR="005F5BAC" w:rsidRPr="00CB1833" w:rsidRDefault="00595B2F" w:rsidP="00FA5D98">
      <w:pPr>
        <w:tabs>
          <w:tab w:val="left" w:pos="4153"/>
        </w:tabs>
        <w:spacing w:after="0" w:line="280" w:lineRule="exact"/>
        <w:ind w:left="5387" w:right="-36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Гор(рай)исполкомы</w:t>
      </w:r>
      <w:r w:rsidR="00CF3EEF" w:rsidRPr="00CB1833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</w:t>
      </w:r>
      <w:r w:rsidR="00CF3EEF" w:rsidRPr="00CB1833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06130C" w:rsidRDefault="0006130C" w:rsidP="005F5BAC">
      <w:pPr>
        <w:tabs>
          <w:tab w:val="left" w:pos="4153"/>
        </w:tabs>
        <w:spacing w:after="0" w:line="280" w:lineRule="exact"/>
        <w:ind w:left="5664" w:right="-365"/>
        <w:rPr>
          <w:rFonts w:ascii="Times New Roman" w:hAnsi="Times New Roman" w:cs="Times New Roman"/>
          <w:color w:val="000000"/>
          <w:sz w:val="30"/>
          <w:szCs w:val="30"/>
        </w:rPr>
      </w:pPr>
    </w:p>
    <w:p w:rsidR="00D50F2F" w:rsidRDefault="00D50F2F" w:rsidP="00E33E66">
      <w:pPr>
        <w:tabs>
          <w:tab w:val="left" w:pos="5580"/>
        </w:tabs>
        <w:spacing w:after="0" w:line="240" w:lineRule="auto"/>
        <w:ind w:left="-142" w:right="3776"/>
        <w:jc w:val="both"/>
        <w:rPr>
          <w:rFonts w:ascii="Times New Roman" w:hAnsi="Times New Roman" w:cs="Times New Roman"/>
          <w:sz w:val="30"/>
          <w:szCs w:val="30"/>
        </w:rPr>
      </w:pPr>
    </w:p>
    <w:p w:rsidR="00595B2F" w:rsidRDefault="006C014A" w:rsidP="00595B2F">
      <w:pPr>
        <w:tabs>
          <w:tab w:val="left" w:pos="5580"/>
        </w:tabs>
        <w:spacing w:after="0" w:line="240" w:lineRule="auto"/>
        <w:ind w:left="-142" w:right="37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595B2F">
        <w:rPr>
          <w:rFonts w:ascii="Times New Roman" w:hAnsi="Times New Roman" w:cs="Times New Roman"/>
          <w:sz w:val="30"/>
          <w:szCs w:val="30"/>
        </w:rPr>
        <w:t>ибел</w:t>
      </w:r>
      <w:r>
        <w:rPr>
          <w:rFonts w:ascii="Times New Roman" w:hAnsi="Times New Roman" w:cs="Times New Roman"/>
          <w:sz w:val="30"/>
          <w:szCs w:val="30"/>
        </w:rPr>
        <w:t>ь на производстве</w:t>
      </w:r>
      <w:r w:rsidR="00595B2F">
        <w:rPr>
          <w:rFonts w:ascii="Times New Roman" w:hAnsi="Times New Roman" w:cs="Times New Roman"/>
          <w:sz w:val="30"/>
          <w:szCs w:val="30"/>
        </w:rPr>
        <w:t xml:space="preserve"> при </w:t>
      </w:r>
    </w:p>
    <w:p w:rsidR="00595B2F" w:rsidRDefault="00595B2F" w:rsidP="00595B2F">
      <w:pPr>
        <w:tabs>
          <w:tab w:val="left" w:pos="5580"/>
        </w:tabs>
        <w:spacing w:after="0" w:line="240" w:lineRule="auto"/>
        <w:ind w:left="-142" w:right="37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нахождении в состоянии </w:t>
      </w:r>
    </w:p>
    <w:p w:rsidR="0006130C" w:rsidRDefault="00595B2F" w:rsidP="00595B2F">
      <w:pPr>
        <w:tabs>
          <w:tab w:val="left" w:pos="5580"/>
        </w:tabs>
        <w:spacing w:after="0" w:line="240" w:lineRule="auto"/>
        <w:ind w:left="-142" w:right="37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алкогольного опьянения</w:t>
      </w:r>
      <w:r w:rsidR="000613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0740" w:rsidRDefault="00A20740" w:rsidP="0006130C">
      <w:pPr>
        <w:tabs>
          <w:tab w:val="left" w:pos="5580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30"/>
          <w:szCs w:val="30"/>
        </w:rPr>
      </w:pPr>
    </w:p>
    <w:p w:rsidR="00D50F2F" w:rsidRDefault="00D50F2F" w:rsidP="0006130C">
      <w:pPr>
        <w:tabs>
          <w:tab w:val="left" w:pos="5580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30"/>
          <w:szCs w:val="30"/>
        </w:rPr>
      </w:pPr>
    </w:p>
    <w:p w:rsidR="006C014A" w:rsidRPr="006C014A" w:rsidRDefault="006C014A" w:rsidP="006C014A">
      <w:pPr>
        <w:shd w:val="clear" w:color="auto" w:fill="FFFFFF"/>
        <w:spacing w:after="0" w:line="240" w:lineRule="auto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01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Употребление спиртного влечет за собой расстройство поведения человека, приводит к замедлению его психич</w:t>
      </w:r>
      <w:r w:rsidR="00047E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еских и физиологических реакций</w:t>
      </w:r>
      <w:r w:rsidRPr="006C01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состоянии алкогольного опьянения у человека исчезает здравая оценка ситуации и понимание возможных</w:t>
      </w:r>
      <w:r w:rsidR="00047E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6C01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трагических для него, последствий.</w:t>
      </w:r>
    </w:p>
    <w:p w:rsidR="006C014A" w:rsidRDefault="00047EAA" w:rsidP="006C014A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  <w:r>
        <w:rPr>
          <w:sz w:val="30"/>
          <w:szCs w:val="30"/>
        </w:rPr>
        <w:t>П</w:t>
      </w:r>
      <w:r w:rsidR="00E33E66" w:rsidRPr="00E33E66">
        <w:rPr>
          <w:sz w:val="30"/>
          <w:szCs w:val="30"/>
        </w:rPr>
        <w:t xml:space="preserve">о оперативным данным Департамента </w:t>
      </w:r>
      <w:r w:rsidR="00AD54A3">
        <w:rPr>
          <w:sz w:val="30"/>
          <w:szCs w:val="30"/>
        </w:rPr>
        <w:t>в</w:t>
      </w:r>
      <w:r w:rsidR="00E33E66" w:rsidRPr="00E33E66">
        <w:rPr>
          <w:sz w:val="30"/>
          <w:szCs w:val="30"/>
        </w:rPr>
        <w:t> 2023 год</w:t>
      </w:r>
      <w:r w:rsidR="00AD54A3">
        <w:rPr>
          <w:sz w:val="30"/>
          <w:szCs w:val="30"/>
        </w:rPr>
        <w:t>у</w:t>
      </w:r>
      <w:r w:rsidR="00E33E66" w:rsidRPr="00E33E66">
        <w:rPr>
          <w:sz w:val="30"/>
          <w:szCs w:val="30"/>
        </w:rPr>
        <w:t xml:space="preserve"> в </w:t>
      </w:r>
      <w:r w:rsidR="00302744">
        <w:rPr>
          <w:sz w:val="30"/>
          <w:szCs w:val="30"/>
        </w:rPr>
        <w:t xml:space="preserve">организация </w:t>
      </w:r>
      <w:r w:rsidR="00E33E66" w:rsidRPr="00E33E66">
        <w:rPr>
          <w:sz w:val="30"/>
          <w:szCs w:val="30"/>
        </w:rPr>
        <w:t>Гродненской области</w:t>
      </w:r>
      <w:r w:rsidR="00E33E66">
        <w:rPr>
          <w:sz w:val="30"/>
          <w:szCs w:val="30"/>
        </w:rPr>
        <w:t xml:space="preserve"> </w:t>
      </w:r>
      <w:r w:rsidR="00302744">
        <w:rPr>
          <w:sz w:val="30"/>
          <w:szCs w:val="30"/>
        </w:rPr>
        <w:t xml:space="preserve">погибло (умерло) </w:t>
      </w:r>
      <w:r w:rsidR="006C014A">
        <w:rPr>
          <w:sz w:val="30"/>
          <w:szCs w:val="30"/>
        </w:rPr>
        <w:t>14</w:t>
      </w:r>
      <w:r w:rsidR="00302744">
        <w:rPr>
          <w:sz w:val="30"/>
          <w:szCs w:val="30"/>
        </w:rPr>
        <w:t xml:space="preserve"> человек, </w:t>
      </w:r>
      <w:r w:rsidR="006C014A">
        <w:rPr>
          <w:sz w:val="30"/>
          <w:szCs w:val="30"/>
        </w:rPr>
        <w:t>при нахождении их в состоянии алкогольного опьянения.</w:t>
      </w:r>
    </w:p>
    <w:p w:rsidR="00E33E66" w:rsidRDefault="006C014A" w:rsidP="006C014A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  <w:r>
        <w:rPr>
          <w:sz w:val="30"/>
          <w:szCs w:val="30"/>
        </w:rPr>
        <w:t>Смерть работающих произошла на территории организаций в</w:t>
      </w:r>
      <w:r w:rsidR="00302744">
        <w:rPr>
          <w:sz w:val="30"/>
          <w:szCs w:val="30"/>
        </w:rPr>
        <w:t xml:space="preserve"> результате</w:t>
      </w:r>
      <w:r w:rsidR="00AD54A3">
        <w:rPr>
          <w:sz w:val="30"/>
          <w:szCs w:val="30"/>
        </w:rPr>
        <w:t xml:space="preserve"> </w:t>
      </w:r>
      <w:r w:rsidR="00302744">
        <w:rPr>
          <w:sz w:val="30"/>
          <w:szCs w:val="30"/>
        </w:rPr>
        <w:t>не связанных с производством (непроизводственных</w:t>
      </w:r>
      <w:r w:rsidR="00B16F83">
        <w:rPr>
          <w:sz w:val="30"/>
          <w:szCs w:val="30"/>
        </w:rPr>
        <w:t>)</w:t>
      </w:r>
      <w:r w:rsidR="00302744">
        <w:rPr>
          <w:sz w:val="30"/>
          <w:szCs w:val="30"/>
        </w:rPr>
        <w:t xml:space="preserve"> несчастных случаев. </w:t>
      </w:r>
    </w:p>
    <w:p w:rsidR="009C1180" w:rsidRDefault="00302744" w:rsidP="009C1180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  <w:r>
        <w:rPr>
          <w:sz w:val="30"/>
          <w:szCs w:val="30"/>
        </w:rPr>
        <w:t xml:space="preserve">Из </w:t>
      </w:r>
      <w:r w:rsidR="006C014A">
        <w:rPr>
          <w:b/>
          <w:sz w:val="30"/>
          <w:szCs w:val="30"/>
        </w:rPr>
        <w:t>14</w:t>
      </w:r>
      <w:r w:rsidRPr="009C1180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непроизводственных несчастных случаев</w:t>
      </w:r>
      <w:r w:rsidR="00B16F83">
        <w:rPr>
          <w:sz w:val="30"/>
          <w:szCs w:val="30"/>
        </w:rPr>
        <w:t xml:space="preserve"> </w:t>
      </w:r>
      <w:r w:rsidR="006C014A">
        <w:rPr>
          <w:sz w:val="30"/>
          <w:szCs w:val="30"/>
        </w:rPr>
        <w:t>в состоянии алкогольного опьянения</w:t>
      </w:r>
      <w:r w:rsidR="006C014A">
        <w:rPr>
          <w:sz w:val="30"/>
          <w:szCs w:val="30"/>
        </w:rPr>
        <w:t xml:space="preserve"> </w:t>
      </w:r>
      <w:r w:rsidR="00B16F83">
        <w:rPr>
          <w:sz w:val="30"/>
          <w:szCs w:val="30"/>
        </w:rPr>
        <w:t>смерть потерпевш</w:t>
      </w:r>
      <w:r w:rsidR="006C014A">
        <w:rPr>
          <w:sz w:val="30"/>
          <w:szCs w:val="30"/>
        </w:rPr>
        <w:t>их</w:t>
      </w:r>
      <w:r w:rsidR="00B16F83">
        <w:rPr>
          <w:sz w:val="30"/>
          <w:szCs w:val="30"/>
        </w:rPr>
        <w:t xml:space="preserve"> произошла</w:t>
      </w:r>
      <w:r w:rsidR="009C1180">
        <w:rPr>
          <w:sz w:val="30"/>
          <w:szCs w:val="30"/>
        </w:rPr>
        <w:t>:</w:t>
      </w:r>
    </w:p>
    <w:p w:rsidR="009C1180" w:rsidRDefault="009C1180" w:rsidP="009C1180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  <w:r>
        <w:rPr>
          <w:sz w:val="30"/>
          <w:szCs w:val="30"/>
        </w:rPr>
        <w:t>-</w:t>
      </w:r>
      <w:r w:rsidR="00302744">
        <w:rPr>
          <w:sz w:val="30"/>
          <w:szCs w:val="30"/>
        </w:rPr>
        <w:t xml:space="preserve"> при обстоятельствах, когда единственной причиной явилось его нахождение </w:t>
      </w:r>
      <w:r w:rsidR="00462E54">
        <w:rPr>
          <w:sz w:val="30"/>
          <w:szCs w:val="30"/>
        </w:rPr>
        <w:t xml:space="preserve">в состоянии алкогольного опьянения </w:t>
      </w:r>
      <w:r w:rsidR="00B16F83">
        <w:rPr>
          <w:sz w:val="30"/>
          <w:szCs w:val="30"/>
        </w:rPr>
        <w:t xml:space="preserve">в </w:t>
      </w:r>
      <w:r w:rsidR="007827E8" w:rsidRPr="00D50F2F">
        <w:rPr>
          <w:b/>
          <w:sz w:val="30"/>
          <w:szCs w:val="30"/>
        </w:rPr>
        <w:t>4</w:t>
      </w:r>
      <w:r w:rsidR="00B16F83">
        <w:rPr>
          <w:b/>
          <w:sz w:val="30"/>
          <w:szCs w:val="30"/>
        </w:rPr>
        <w:t>-х</w:t>
      </w:r>
      <w:r w:rsidR="00462E54">
        <w:rPr>
          <w:sz w:val="30"/>
          <w:szCs w:val="30"/>
        </w:rPr>
        <w:t xml:space="preserve"> случа</w:t>
      </w:r>
      <w:r w:rsidR="007827E8">
        <w:rPr>
          <w:sz w:val="30"/>
          <w:szCs w:val="30"/>
        </w:rPr>
        <w:t>я</w:t>
      </w:r>
      <w:r w:rsidR="00B16F83">
        <w:rPr>
          <w:sz w:val="30"/>
          <w:szCs w:val="30"/>
        </w:rPr>
        <w:t>х</w:t>
      </w:r>
      <w:r>
        <w:rPr>
          <w:sz w:val="30"/>
          <w:szCs w:val="30"/>
        </w:rPr>
        <w:t>;</w:t>
      </w:r>
    </w:p>
    <w:p w:rsidR="009C1180" w:rsidRDefault="009C1180" w:rsidP="009C1180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  <w:r>
        <w:rPr>
          <w:sz w:val="30"/>
          <w:szCs w:val="30"/>
        </w:rPr>
        <w:t xml:space="preserve">- в результате суицида </w:t>
      </w:r>
      <w:r w:rsidR="00B16F83">
        <w:rPr>
          <w:sz w:val="30"/>
          <w:szCs w:val="30"/>
        </w:rPr>
        <w:t xml:space="preserve">в </w:t>
      </w:r>
      <w:r w:rsidR="006C014A">
        <w:rPr>
          <w:b/>
          <w:sz w:val="30"/>
          <w:szCs w:val="30"/>
        </w:rPr>
        <w:t>2</w:t>
      </w:r>
      <w:r w:rsidR="00B16F83">
        <w:rPr>
          <w:sz w:val="30"/>
          <w:szCs w:val="30"/>
        </w:rPr>
        <w:t xml:space="preserve">-х </w:t>
      </w:r>
      <w:r>
        <w:rPr>
          <w:sz w:val="30"/>
          <w:szCs w:val="30"/>
        </w:rPr>
        <w:t>случая</w:t>
      </w:r>
      <w:r w:rsidR="00B16F83">
        <w:rPr>
          <w:sz w:val="30"/>
          <w:szCs w:val="30"/>
        </w:rPr>
        <w:t>х</w:t>
      </w:r>
      <w:r>
        <w:rPr>
          <w:sz w:val="30"/>
          <w:szCs w:val="30"/>
        </w:rPr>
        <w:t>;</w:t>
      </w:r>
    </w:p>
    <w:p w:rsidR="009C1180" w:rsidRDefault="009C1180" w:rsidP="009C1180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  <w:r>
        <w:rPr>
          <w:sz w:val="30"/>
          <w:szCs w:val="30"/>
        </w:rPr>
        <w:t>- остро</w:t>
      </w:r>
      <w:r w:rsidR="00B16F83">
        <w:rPr>
          <w:sz w:val="30"/>
          <w:szCs w:val="30"/>
        </w:rPr>
        <w:t>го</w:t>
      </w:r>
      <w:r>
        <w:rPr>
          <w:sz w:val="30"/>
          <w:szCs w:val="30"/>
        </w:rPr>
        <w:t xml:space="preserve"> отравлени</w:t>
      </w:r>
      <w:r w:rsidR="00B16F83">
        <w:rPr>
          <w:sz w:val="30"/>
          <w:szCs w:val="30"/>
        </w:rPr>
        <w:t>я</w:t>
      </w:r>
      <w:r>
        <w:rPr>
          <w:sz w:val="30"/>
          <w:szCs w:val="30"/>
        </w:rPr>
        <w:t xml:space="preserve"> алкоголем </w:t>
      </w:r>
      <w:r w:rsidR="00B16F83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D50F2F">
        <w:rPr>
          <w:b/>
          <w:sz w:val="30"/>
          <w:szCs w:val="30"/>
        </w:rPr>
        <w:t>2</w:t>
      </w:r>
      <w:r w:rsidR="00B16F83" w:rsidRPr="00B16F83">
        <w:rPr>
          <w:sz w:val="30"/>
          <w:szCs w:val="30"/>
        </w:rPr>
        <w:t>-х</w:t>
      </w:r>
      <w:r>
        <w:rPr>
          <w:sz w:val="30"/>
          <w:szCs w:val="30"/>
        </w:rPr>
        <w:t xml:space="preserve"> случая</w:t>
      </w:r>
      <w:r w:rsidR="00B16F83">
        <w:rPr>
          <w:sz w:val="30"/>
          <w:szCs w:val="30"/>
        </w:rPr>
        <w:t>х</w:t>
      </w:r>
      <w:r>
        <w:rPr>
          <w:sz w:val="30"/>
          <w:szCs w:val="30"/>
        </w:rPr>
        <w:t>;</w:t>
      </w:r>
    </w:p>
    <w:p w:rsidR="006C014A" w:rsidRDefault="009C1180" w:rsidP="006C014A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  <w:r>
        <w:rPr>
          <w:sz w:val="30"/>
          <w:szCs w:val="30"/>
        </w:rPr>
        <w:t>- исключительно</w:t>
      </w:r>
      <w:r w:rsidR="00B16F83">
        <w:rPr>
          <w:sz w:val="30"/>
          <w:szCs w:val="30"/>
        </w:rPr>
        <w:t xml:space="preserve"> из-за</w:t>
      </w:r>
      <w:r>
        <w:rPr>
          <w:sz w:val="30"/>
          <w:szCs w:val="30"/>
        </w:rPr>
        <w:t xml:space="preserve"> заболевани</w:t>
      </w:r>
      <w:r w:rsidR="00B16F83">
        <w:rPr>
          <w:sz w:val="30"/>
          <w:szCs w:val="30"/>
        </w:rPr>
        <w:t>я</w:t>
      </w:r>
      <w:r>
        <w:rPr>
          <w:sz w:val="30"/>
          <w:szCs w:val="30"/>
        </w:rPr>
        <w:t xml:space="preserve"> потерпевшего </w:t>
      </w:r>
      <w:r w:rsidR="00B16F83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6C014A">
        <w:rPr>
          <w:b/>
          <w:sz w:val="30"/>
          <w:szCs w:val="30"/>
        </w:rPr>
        <w:t>6-</w:t>
      </w:r>
      <w:r w:rsidR="006C014A" w:rsidRPr="006C014A">
        <w:rPr>
          <w:sz w:val="30"/>
          <w:szCs w:val="30"/>
        </w:rPr>
        <w:t>ти</w:t>
      </w:r>
      <w:r>
        <w:rPr>
          <w:sz w:val="30"/>
          <w:szCs w:val="30"/>
        </w:rPr>
        <w:t xml:space="preserve"> слу</w:t>
      </w:r>
      <w:r w:rsidR="006C014A">
        <w:rPr>
          <w:sz w:val="30"/>
          <w:szCs w:val="30"/>
        </w:rPr>
        <w:t>чаях.</w:t>
      </w:r>
    </w:p>
    <w:p w:rsidR="006C014A" w:rsidRPr="006C014A" w:rsidRDefault="006C014A" w:rsidP="006C014A">
      <w:pPr>
        <w:shd w:val="clear" w:color="auto" w:fill="FFFFFF"/>
        <w:spacing w:after="27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1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Перечисленные случаи оформлены актами о непроизводственном несчастном случае, не являются страховыми, и </w:t>
      </w:r>
      <w:r w:rsidR="008412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соответственно </w:t>
      </w:r>
      <w:r w:rsidRPr="006C01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предусмотренные законодательством об обязательном страховании работающих от несчастных случаев на производстве страховые выплаты по данным фактам не производились.</w:t>
      </w:r>
    </w:p>
    <w:p w:rsidR="006C014A" w:rsidRPr="006C014A" w:rsidRDefault="006C014A" w:rsidP="00047EAA">
      <w:pPr>
        <w:pStyle w:val="ConsPlusCellTimesNewRoman"/>
        <w:spacing w:line="240" w:lineRule="auto"/>
        <w:ind w:left="-284" w:firstLine="568"/>
        <w:rPr>
          <w:sz w:val="30"/>
          <w:szCs w:val="30"/>
        </w:rPr>
      </w:pPr>
      <w:r w:rsidRPr="006C014A">
        <w:rPr>
          <w:sz w:val="30"/>
          <w:szCs w:val="30"/>
        </w:rPr>
        <w:lastRenderedPageBreak/>
        <w:t xml:space="preserve">В завершение хочется отметить, что трезвость во время нахождения на территории организации не только является обязанностью работающих, предусмотренной законодательством, но служит залогом безопасных условий труда, их личной безопасности и личного здоровья и в первую очередь зависит от них самих. </w:t>
      </w:r>
      <w:r w:rsidR="00047EAA">
        <w:rPr>
          <w:sz w:val="30"/>
          <w:szCs w:val="30"/>
        </w:rPr>
        <w:t>В свою очередь</w:t>
      </w:r>
      <w:r w:rsidRPr="006C014A">
        <w:rPr>
          <w:sz w:val="30"/>
          <w:szCs w:val="30"/>
        </w:rPr>
        <w:t xml:space="preserve"> руководител</w:t>
      </w:r>
      <w:r w:rsidR="00047EAA">
        <w:rPr>
          <w:sz w:val="30"/>
          <w:szCs w:val="30"/>
        </w:rPr>
        <w:t>и</w:t>
      </w:r>
      <w:r w:rsidRPr="006C014A">
        <w:rPr>
          <w:sz w:val="30"/>
          <w:szCs w:val="30"/>
        </w:rPr>
        <w:t xml:space="preserve"> всех уровней, которые ответственны за охрану труда подчиненных, должн</w:t>
      </w:r>
      <w:r w:rsidR="00564493">
        <w:rPr>
          <w:sz w:val="30"/>
          <w:szCs w:val="30"/>
        </w:rPr>
        <w:t>ы</w:t>
      </w:r>
      <w:r w:rsidRPr="006C014A">
        <w:rPr>
          <w:sz w:val="30"/>
          <w:szCs w:val="30"/>
        </w:rPr>
        <w:t xml:space="preserve"> принят</w:t>
      </w:r>
      <w:r w:rsidR="00047EAA">
        <w:rPr>
          <w:sz w:val="30"/>
          <w:szCs w:val="30"/>
        </w:rPr>
        <w:t>ь</w:t>
      </w:r>
      <w:r w:rsidRPr="006C014A">
        <w:rPr>
          <w:sz w:val="30"/>
          <w:szCs w:val="30"/>
        </w:rPr>
        <w:t xml:space="preserve"> все необходимы</w:t>
      </w:r>
      <w:r w:rsidR="00047EAA">
        <w:rPr>
          <w:sz w:val="30"/>
          <w:szCs w:val="30"/>
        </w:rPr>
        <w:t>е</w:t>
      </w:r>
      <w:r w:rsidRPr="006C014A">
        <w:rPr>
          <w:sz w:val="30"/>
          <w:szCs w:val="30"/>
        </w:rPr>
        <w:t xml:space="preserve"> мер</w:t>
      </w:r>
      <w:r w:rsidR="00564493">
        <w:rPr>
          <w:sz w:val="30"/>
          <w:szCs w:val="30"/>
        </w:rPr>
        <w:t>ы</w:t>
      </w:r>
      <w:r w:rsidRPr="006C014A">
        <w:rPr>
          <w:sz w:val="30"/>
          <w:szCs w:val="30"/>
        </w:rPr>
        <w:t xml:space="preserve">, чтобы эти </w:t>
      </w:r>
      <w:r w:rsidR="00047EAA">
        <w:rPr>
          <w:sz w:val="30"/>
          <w:szCs w:val="30"/>
        </w:rPr>
        <w:t>обязанности</w:t>
      </w:r>
      <w:r w:rsidRPr="006C014A">
        <w:rPr>
          <w:sz w:val="30"/>
          <w:szCs w:val="30"/>
        </w:rPr>
        <w:t xml:space="preserve"> соблюдались</w:t>
      </w:r>
      <w:r w:rsidR="00047EAA">
        <w:rPr>
          <w:sz w:val="30"/>
          <w:szCs w:val="30"/>
        </w:rPr>
        <w:t>,</w:t>
      </w:r>
      <w:r w:rsidRPr="006C014A">
        <w:rPr>
          <w:sz w:val="30"/>
          <w:szCs w:val="30"/>
        </w:rPr>
        <w:t xml:space="preserve"> и работники возвращались с работы в свои семьи живыми и здоровыми.</w:t>
      </w:r>
    </w:p>
    <w:p w:rsidR="00302744" w:rsidRDefault="00302744" w:rsidP="009C1180">
      <w:pPr>
        <w:pStyle w:val="ConsPlusCellTimesNewRoman"/>
        <w:spacing w:line="240" w:lineRule="auto"/>
        <w:ind w:left="-284" w:firstLine="567"/>
        <w:rPr>
          <w:sz w:val="30"/>
          <w:szCs w:val="30"/>
        </w:rPr>
      </w:pPr>
    </w:p>
    <w:p w:rsidR="00AD54A3" w:rsidRDefault="00AD54A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iCs/>
          <w:sz w:val="30"/>
          <w:szCs w:val="30"/>
        </w:rPr>
      </w:pPr>
      <w:bookmarkStart w:id="0" w:name="_GoBack"/>
      <w:bookmarkEnd w:id="0"/>
    </w:p>
    <w:p w:rsidR="006C014A" w:rsidRDefault="006C014A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 отдела надзора </w:t>
      </w:r>
    </w:p>
    <w:p w:rsidR="006C014A" w:rsidRDefault="006C014A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 соблюдением законодательства</w:t>
      </w:r>
    </w:p>
    <w:p w:rsidR="00D50F2F" w:rsidRDefault="006C014A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 охране труда</w:t>
      </w:r>
      <w:r w:rsidR="003E1A86" w:rsidRPr="00727A2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E1A86" w:rsidRPr="00727A2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E1A86" w:rsidRPr="00727A2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E1A86" w:rsidRPr="00727A2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2662D9" w:rsidRPr="00727A2C"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="006B0C36" w:rsidRPr="00727A2C"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="002121BB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>И.А. Савицкая</w:t>
      </w:r>
    </w:p>
    <w:p w:rsidR="00D50F2F" w:rsidRDefault="00D50F2F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0F2F" w:rsidRDefault="00D50F2F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0F2F" w:rsidRDefault="00D50F2F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0F2F" w:rsidRDefault="00D50F2F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6F83" w:rsidRDefault="00B16F8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0F2F" w:rsidRDefault="00D50F2F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0F2F" w:rsidRDefault="00D50F2F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50F2F" w:rsidRDefault="00D50F2F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C3099" w:rsidRDefault="00AC3099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1203" w:rsidRDefault="00841203" w:rsidP="00E33E66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841203" w:rsidSect="00814A9D">
      <w:headerReference w:type="default" r:id="rId8"/>
      <w:footerReference w:type="default" r:id="rId9"/>
      <w:footerReference w:type="first" r:id="rId10"/>
      <w:pgSz w:w="11906" w:h="16838"/>
      <w:pgMar w:top="993" w:right="566" w:bottom="567" w:left="156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68" w:rsidRDefault="00096568">
      <w:pPr>
        <w:spacing w:after="0" w:line="240" w:lineRule="auto"/>
      </w:pPr>
      <w:r>
        <w:separator/>
      </w:r>
    </w:p>
  </w:endnote>
  <w:endnote w:type="continuationSeparator" w:id="0">
    <w:p w:rsidR="00096568" w:rsidRDefault="0009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99600"/>
      <w:docPartObj>
        <w:docPartGallery w:val="Page Numbers (Bottom of Page)"/>
        <w:docPartUnique/>
      </w:docPartObj>
    </w:sdtPr>
    <w:sdtEndPr/>
    <w:sdtContent>
      <w:p w:rsidR="00CB1833" w:rsidRDefault="00CB18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93">
          <w:rPr>
            <w:noProof/>
          </w:rPr>
          <w:t>2</w:t>
        </w:r>
        <w:r>
          <w:fldChar w:fldCharType="end"/>
        </w:r>
      </w:p>
    </w:sdtContent>
  </w:sdt>
  <w:p w:rsidR="00CB1833" w:rsidRDefault="00CB183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3682"/>
      <w:docPartObj>
        <w:docPartGallery w:val="Page Numbers (Bottom of Page)"/>
        <w:docPartUnique/>
      </w:docPartObj>
    </w:sdtPr>
    <w:sdtEndPr/>
    <w:sdtContent>
      <w:p w:rsidR="00CB1833" w:rsidRDefault="00CB18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03">
          <w:rPr>
            <w:noProof/>
          </w:rPr>
          <w:t>1</w:t>
        </w:r>
        <w:r>
          <w:fldChar w:fldCharType="end"/>
        </w:r>
      </w:p>
    </w:sdtContent>
  </w:sdt>
  <w:p w:rsidR="00CB1833" w:rsidRDefault="00CB18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68" w:rsidRDefault="00096568">
      <w:pPr>
        <w:spacing w:after="0" w:line="240" w:lineRule="auto"/>
      </w:pPr>
      <w:r>
        <w:separator/>
      </w:r>
    </w:p>
  </w:footnote>
  <w:footnote w:type="continuationSeparator" w:id="0">
    <w:p w:rsidR="00096568" w:rsidRDefault="0009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33" w:rsidRDefault="00CB183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66F"/>
    <w:multiLevelType w:val="hybridMultilevel"/>
    <w:tmpl w:val="8B3E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1E7"/>
    <w:multiLevelType w:val="hybridMultilevel"/>
    <w:tmpl w:val="0E1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5FC1"/>
    <w:multiLevelType w:val="hybridMultilevel"/>
    <w:tmpl w:val="3DEA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4AD6"/>
    <w:multiLevelType w:val="hybridMultilevel"/>
    <w:tmpl w:val="67F6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EBD"/>
    <w:multiLevelType w:val="hybridMultilevel"/>
    <w:tmpl w:val="79AC3E8E"/>
    <w:lvl w:ilvl="0" w:tplc="5A8A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43"/>
    <w:rsid w:val="000103E7"/>
    <w:rsid w:val="000165FE"/>
    <w:rsid w:val="000223AD"/>
    <w:rsid w:val="00032B99"/>
    <w:rsid w:val="00033659"/>
    <w:rsid w:val="00034F4A"/>
    <w:rsid w:val="00035765"/>
    <w:rsid w:val="000436DB"/>
    <w:rsid w:val="00043EF7"/>
    <w:rsid w:val="00045B4B"/>
    <w:rsid w:val="00045B51"/>
    <w:rsid w:val="000472C9"/>
    <w:rsid w:val="00047A18"/>
    <w:rsid w:val="00047EAA"/>
    <w:rsid w:val="00047F2B"/>
    <w:rsid w:val="000503CB"/>
    <w:rsid w:val="00050D04"/>
    <w:rsid w:val="0005430B"/>
    <w:rsid w:val="0006008D"/>
    <w:rsid w:val="0006130C"/>
    <w:rsid w:val="00066C47"/>
    <w:rsid w:val="000677FC"/>
    <w:rsid w:val="000716D5"/>
    <w:rsid w:val="00074E1F"/>
    <w:rsid w:val="00075681"/>
    <w:rsid w:val="000759B7"/>
    <w:rsid w:val="00082B73"/>
    <w:rsid w:val="00086DF9"/>
    <w:rsid w:val="0009193E"/>
    <w:rsid w:val="0009233E"/>
    <w:rsid w:val="00092A30"/>
    <w:rsid w:val="00093A64"/>
    <w:rsid w:val="00094583"/>
    <w:rsid w:val="00096568"/>
    <w:rsid w:val="00096C6E"/>
    <w:rsid w:val="000979CF"/>
    <w:rsid w:val="000A6B30"/>
    <w:rsid w:val="000A6C7E"/>
    <w:rsid w:val="000B3371"/>
    <w:rsid w:val="000B6398"/>
    <w:rsid w:val="000B6A3F"/>
    <w:rsid w:val="000C1313"/>
    <w:rsid w:val="000C25EA"/>
    <w:rsid w:val="000C359D"/>
    <w:rsid w:val="000C413F"/>
    <w:rsid w:val="000C75AF"/>
    <w:rsid w:val="000D2255"/>
    <w:rsid w:val="000D6D23"/>
    <w:rsid w:val="000E21F4"/>
    <w:rsid w:val="000E2327"/>
    <w:rsid w:val="000E32D8"/>
    <w:rsid w:val="000E3CC9"/>
    <w:rsid w:val="000E4507"/>
    <w:rsid w:val="000F1783"/>
    <w:rsid w:val="000F302B"/>
    <w:rsid w:val="000F55A2"/>
    <w:rsid w:val="000F79C8"/>
    <w:rsid w:val="001036B4"/>
    <w:rsid w:val="00103E9A"/>
    <w:rsid w:val="00107454"/>
    <w:rsid w:val="00107D2B"/>
    <w:rsid w:val="001123C8"/>
    <w:rsid w:val="00112A37"/>
    <w:rsid w:val="00116042"/>
    <w:rsid w:val="0012627F"/>
    <w:rsid w:val="0012655D"/>
    <w:rsid w:val="0012784E"/>
    <w:rsid w:val="00127DE3"/>
    <w:rsid w:val="001300FB"/>
    <w:rsid w:val="00132130"/>
    <w:rsid w:val="00137F69"/>
    <w:rsid w:val="001419A5"/>
    <w:rsid w:val="001430B0"/>
    <w:rsid w:val="00150CC1"/>
    <w:rsid w:val="00153CB1"/>
    <w:rsid w:val="001575F5"/>
    <w:rsid w:val="00160E82"/>
    <w:rsid w:val="001616D8"/>
    <w:rsid w:val="00161988"/>
    <w:rsid w:val="0017235B"/>
    <w:rsid w:val="00181114"/>
    <w:rsid w:val="00183BC2"/>
    <w:rsid w:val="00184DC5"/>
    <w:rsid w:val="00186F12"/>
    <w:rsid w:val="001872A5"/>
    <w:rsid w:val="00191858"/>
    <w:rsid w:val="00192A30"/>
    <w:rsid w:val="00195C07"/>
    <w:rsid w:val="00196AEF"/>
    <w:rsid w:val="001A4997"/>
    <w:rsid w:val="001A521D"/>
    <w:rsid w:val="001A5FC2"/>
    <w:rsid w:val="001A6B84"/>
    <w:rsid w:val="001B00BC"/>
    <w:rsid w:val="001B4604"/>
    <w:rsid w:val="001B5C08"/>
    <w:rsid w:val="001C0484"/>
    <w:rsid w:val="001C5BE5"/>
    <w:rsid w:val="001D1BD8"/>
    <w:rsid w:val="001D2F2C"/>
    <w:rsid w:val="001D66BE"/>
    <w:rsid w:val="001D6BBE"/>
    <w:rsid w:val="001E165E"/>
    <w:rsid w:val="001E383B"/>
    <w:rsid w:val="001E59EF"/>
    <w:rsid w:val="001E6270"/>
    <w:rsid w:val="001F0012"/>
    <w:rsid w:val="001F192D"/>
    <w:rsid w:val="001F1DE4"/>
    <w:rsid w:val="001F5875"/>
    <w:rsid w:val="00200406"/>
    <w:rsid w:val="002016C9"/>
    <w:rsid w:val="0020766A"/>
    <w:rsid w:val="002121BB"/>
    <w:rsid w:val="00212E35"/>
    <w:rsid w:val="00213802"/>
    <w:rsid w:val="0022037F"/>
    <w:rsid w:val="002208F4"/>
    <w:rsid w:val="0023216B"/>
    <w:rsid w:val="00232D79"/>
    <w:rsid w:val="002347E0"/>
    <w:rsid w:val="00241E42"/>
    <w:rsid w:val="00246A52"/>
    <w:rsid w:val="0025172E"/>
    <w:rsid w:val="00252A3B"/>
    <w:rsid w:val="00255D8B"/>
    <w:rsid w:val="00257D00"/>
    <w:rsid w:val="00257FCA"/>
    <w:rsid w:val="002609C3"/>
    <w:rsid w:val="0026165F"/>
    <w:rsid w:val="00262795"/>
    <w:rsid w:val="0026397D"/>
    <w:rsid w:val="002662D9"/>
    <w:rsid w:val="00267160"/>
    <w:rsid w:val="00273B21"/>
    <w:rsid w:val="00274B56"/>
    <w:rsid w:val="00274D99"/>
    <w:rsid w:val="0027510A"/>
    <w:rsid w:val="00277D05"/>
    <w:rsid w:val="00283FE3"/>
    <w:rsid w:val="00284FBA"/>
    <w:rsid w:val="00287A48"/>
    <w:rsid w:val="00291D2D"/>
    <w:rsid w:val="002938A5"/>
    <w:rsid w:val="00295064"/>
    <w:rsid w:val="002953BF"/>
    <w:rsid w:val="002965D4"/>
    <w:rsid w:val="002965EA"/>
    <w:rsid w:val="002A1052"/>
    <w:rsid w:val="002A327D"/>
    <w:rsid w:val="002A7C6F"/>
    <w:rsid w:val="002B43B9"/>
    <w:rsid w:val="002B4681"/>
    <w:rsid w:val="002B7C01"/>
    <w:rsid w:val="002C22E7"/>
    <w:rsid w:val="002C5BF0"/>
    <w:rsid w:val="002C6EA2"/>
    <w:rsid w:val="002D0248"/>
    <w:rsid w:val="002D46CB"/>
    <w:rsid w:val="002E6540"/>
    <w:rsid w:val="002F4E6E"/>
    <w:rsid w:val="00302744"/>
    <w:rsid w:val="003029B2"/>
    <w:rsid w:val="003035F9"/>
    <w:rsid w:val="00306932"/>
    <w:rsid w:val="00311257"/>
    <w:rsid w:val="003144A6"/>
    <w:rsid w:val="00316953"/>
    <w:rsid w:val="00321DCD"/>
    <w:rsid w:val="00323408"/>
    <w:rsid w:val="00324842"/>
    <w:rsid w:val="00324D76"/>
    <w:rsid w:val="0033165D"/>
    <w:rsid w:val="0033489A"/>
    <w:rsid w:val="0034184C"/>
    <w:rsid w:val="00343BAC"/>
    <w:rsid w:val="0035633E"/>
    <w:rsid w:val="0036204C"/>
    <w:rsid w:val="00363A32"/>
    <w:rsid w:val="003717D3"/>
    <w:rsid w:val="00372736"/>
    <w:rsid w:val="00373299"/>
    <w:rsid w:val="00373583"/>
    <w:rsid w:val="00375D02"/>
    <w:rsid w:val="0037688F"/>
    <w:rsid w:val="00380E55"/>
    <w:rsid w:val="00380F6D"/>
    <w:rsid w:val="00380FCE"/>
    <w:rsid w:val="003834F8"/>
    <w:rsid w:val="0038652C"/>
    <w:rsid w:val="00386EB8"/>
    <w:rsid w:val="00387AFA"/>
    <w:rsid w:val="003A07CE"/>
    <w:rsid w:val="003A22A3"/>
    <w:rsid w:val="003A2338"/>
    <w:rsid w:val="003A3B90"/>
    <w:rsid w:val="003A44E5"/>
    <w:rsid w:val="003A458D"/>
    <w:rsid w:val="003B06D0"/>
    <w:rsid w:val="003B0957"/>
    <w:rsid w:val="003B21E5"/>
    <w:rsid w:val="003B543C"/>
    <w:rsid w:val="003C2AF4"/>
    <w:rsid w:val="003C6869"/>
    <w:rsid w:val="003C6DC0"/>
    <w:rsid w:val="003C6EF4"/>
    <w:rsid w:val="003D5024"/>
    <w:rsid w:val="003D7466"/>
    <w:rsid w:val="003E0CBC"/>
    <w:rsid w:val="003E1A86"/>
    <w:rsid w:val="003E389E"/>
    <w:rsid w:val="003E4E0E"/>
    <w:rsid w:val="003F03F4"/>
    <w:rsid w:val="003F0F60"/>
    <w:rsid w:val="003F4A93"/>
    <w:rsid w:val="003F6E56"/>
    <w:rsid w:val="00404A06"/>
    <w:rsid w:val="004132E4"/>
    <w:rsid w:val="004153FB"/>
    <w:rsid w:val="004208C5"/>
    <w:rsid w:val="004217FA"/>
    <w:rsid w:val="00430D50"/>
    <w:rsid w:val="0044065C"/>
    <w:rsid w:val="00442040"/>
    <w:rsid w:val="004501DD"/>
    <w:rsid w:val="0045040F"/>
    <w:rsid w:val="00452A1E"/>
    <w:rsid w:val="00462E54"/>
    <w:rsid w:val="00465132"/>
    <w:rsid w:val="00466909"/>
    <w:rsid w:val="00471483"/>
    <w:rsid w:val="00473D8A"/>
    <w:rsid w:val="00477DE4"/>
    <w:rsid w:val="00485392"/>
    <w:rsid w:val="00486CC5"/>
    <w:rsid w:val="00487DFA"/>
    <w:rsid w:val="00496097"/>
    <w:rsid w:val="004A05B0"/>
    <w:rsid w:val="004A27C6"/>
    <w:rsid w:val="004B03CF"/>
    <w:rsid w:val="004B218D"/>
    <w:rsid w:val="004B26F8"/>
    <w:rsid w:val="004B2C76"/>
    <w:rsid w:val="004B5A94"/>
    <w:rsid w:val="004B5FE7"/>
    <w:rsid w:val="004B6005"/>
    <w:rsid w:val="004B6C36"/>
    <w:rsid w:val="004C02B2"/>
    <w:rsid w:val="004C308D"/>
    <w:rsid w:val="004C4549"/>
    <w:rsid w:val="004C7527"/>
    <w:rsid w:val="004D0E36"/>
    <w:rsid w:val="004D3B35"/>
    <w:rsid w:val="004D5620"/>
    <w:rsid w:val="004D6A3E"/>
    <w:rsid w:val="004E172A"/>
    <w:rsid w:val="004E4A8A"/>
    <w:rsid w:val="004E5A22"/>
    <w:rsid w:val="004E5A59"/>
    <w:rsid w:val="004F01FA"/>
    <w:rsid w:val="004F145B"/>
    <w:rsid w:val="004F77AD"/>
    <w:rsid w:val="004F7E60"/>
    <w:rsid w:val="005026AB"/>
    <w:rsid w:val="0050489F"/>
    <w:rsid w:val="00505C65"/>
    <w:rsid w:val="00505EF0"/>
    <w:rsid w:val="00507F90"/>
    <w:rsid w:val="00511426"/>
    <w:rsid w:val="005127FA"/>
    <w:rsid w:val="00522384"/>
    <w:rsid w:val="00522D2E"/>
    <w:rsid w:val="00523C03"/>
    <w:rsid w:val="00525657"/>
    <w:rsid w:val="00527914"/>
    <w:rsid w:val="005313DF"/>
    <w:rsid w:val="00531EE6"/>
    <w:rsid w:val="0053412A"/>
    <w:rsid w:val="00534D78"/>
    <w:rsid w:val="00536799"/>
    <w:rsid w:val="00536E98"/>
    <w:rsid w:val="00543A8E"/>
    <w:rsid w:val="005504C8"/>
    <w:rsid w:val="00551A97"/>
    <w:rsid w:val="00552763"/>
    <w:rsid w:val="0055292D"/>
    <w:rsid w:val="0055426C"/>
    <w:rsid w:val="00555024"/>
    <w:rsid w:val="00555487"/>
    <w:rsid w:val="00555C1E"/>
    <w:rsid w:val="0055645C"/>
    <w:rsid w:val="00560C5B"/>
    <w:rsid w:val="00561949"/>
    <w:rsid w:val="00562E56"/>
    <w:rsid w:val="00563762"/>
    <w:rsid w:val="0056432A"/>
    <w:rsid w:val="00564493"/>
    <w:rsid w:val="0056537C"/>
    <w:rsid w:val="00581621"/>
    <w:rsid w:val="00581962"/>
    <w:rsid w:val="00583050"/>
    <w:rsid w:val="00583DF0"/>
    <w:rsid w:val="00584711"/>
    <w:rsid w:val="0058539B"/>
    <w:rsid w:val="0059560A"/>
    <w:rsid w:val="00595B2F"/>
    <w:rsid w:val="005A0D05"/>
    <w:rsid w:val="005A14EE"/>
    <w:rsid w:val="005A3E3C"/>
    <w:rsid w:val="005B507C"/>
    <w:rsid w:val="005B5750"/>
    <w:rsid w:val="005C2B94"/>
    <w:rsid w:val="005C33DE"/>
    <w:rsid w:val="005C5EEA"/>
    <w:rsid w:val="005C6D64"/>
    <w:rsid w:val="005C7362"/>
    <w:rsid w:val="005D46ED"/>
    <w:rsid w:val="005F0AEE"/>
    <w:rsid w:val="005F4450"/>
    <w:rsid w:val="005F5BAC"/>
    <w:rsid w:val="00601685"/>
    <w:rsid w:val="00603870"/>
    <w:rsid w:val="006066FF"/>
    <w:rsid w:val="00606B0B"/>
    <w:rsid w:val="00606DD4"/>
    <w:rsid w:val="006131A8"/>
    <w:rsid w:val="00616213"/>
    <w:rsid w:val="00622FA2"/>
    <w:rsid w:val="00624328"/>
    <w:rsid w:val="00624926"/>
    <w:rsid w:val="00624B1B"/>
    <w:rsid w:val="00631C61"/>
    <w:rsid w:val="006341A7"/>
    <w:rsid w:val="00636764"/>
    <w:rsid w:val="00637BF1"/>
    <w:rsid w:val="00640366"/>
    <w:rsid w:val="006422C2"/>
    <w:rsid w:val="0064335E"/>
    <w:rsid w:val="006504D2"/>
    <w:rsid w:val="0065084C"/>
    <w:rsid w:val="00652C74"/>
    <w:rsid w:val="0065483F"/>
    <w:rsid w:val="00655696"/>
    <w:rsid w:val="00655F88"/>
    <w:rsid w:val="00660D9E"/>
    <w:rsid w:val="00664A98"/>
    <w:rsid w:val="00665292"/>
    <w:rsid w:val="00665B49"/>
    <w:rsid w:val="00667746"/>
    <w:rsid w:val="00667B54"/>
    <w:rsid w:val="006712EB"/>
    <w:rsid w:val="006770F8"/>
    <w:rsid w:val="00681451"/>
    <w:rsid w:val="00686476"/>
    <w:rsid w:val="00690557"/>
    <w:rsid w:val="006A6456"/>
    <w:rsid w:val="006B0C36"/>
    <w:rsid w:val="006B3635"/>
    <w:rsid w:val="006B48DE"/>
    <w:rsid w:val="006B570F"/>
    <w:rsid w:val="006B763B"/>
    <w:rsid w:val="006C014A"/>
    <w:rsid w:val="006C049E"/>
    <w:rsid w:val="006C108A"/>
    <w:rsid w:val="006C1DF7"/>
    <w:rsid w:val="006C29CD"/>
    <w:rsid w:val="006C2B3E"/>
    <w:rsid w:val="006C365D"/>
    <w:rsid w:val="006C7B54"/>
    <w:rsid w:val="006D3A93"/>
    <w:rsid w:val="006D3AED"/>
    <w:rsid w:val="006D5FFA"/>
    <w:rsid w:val="006E18B8"/>
    <w:rsid w:val="006E1E13"/>
    <w:rsid w:val="006E223E"/>
    <w:rsid w:val="006E4B81"/>
    <w:rsid w:val="006F652F"/>
    <w:rsid w:val="007107B0"/>
    <w:rsid w:val="00711B74"/>
    <w:rsid w:val="00712D74"/>
    <w:rsid w:val="00717A7B"/>
    <w:rsid w:val="00722A0D"/>
    <w:rsid w:val="00722C6E"/>
    <w:rsid w:val="00723AE7"/>
    <w:rsid w:val="007247F3"/>
    <w:rsid w:val="00724FB1"/>
    <w:rsid w:val="00727A2C"/>
    <w:rsid w:val="0073015B"/>
    <w:rsid w:val="007362BE"/>
    <w:rsid w:val="00743616"/>
    <w:rsid w:val="00746CD2"/>
    <w:rsid w:val="00751932"/>
    <w:rsid w:val="007521D0"/>
    <w:rsid w:val="00753F0C"/>
    <w:rsid w:val="007606C1"/>
    <w:rsid w:val="00762250"/>
    <w:rsid w:val="00762704"/>
    <w:rsid w:val="00762C3E"/>
    <w:rsid w:val="00765DFC"/>
    <w:rsid w:val="0077184D"/>
    <w:rsid w:val="007721E0"/>
    <w:rsid w:val="0077672E"/>
    <w:rsid w:val="007770C2"/>
    <w:rsid w:val="00777993"/>
    <w:rsid w:val="007827E8"/>
    <w:rsid w:val="00784F8F"/>
    <w:rsid w:val="007859B2"/>
    <w:rsid w:val="00790244"/>
    <w:rsid w:val="00791A90"/>
    <w:rsid w:val="00791B65"/>
    <w:rsid w:val="007A1A83"/>
    <w:rsid w:val="007A1B35"/>
    <w:rsid w:val="007A6008"/>
    <w:rsid w:val="007B158C"/>
    <w:rsid w:val="007B724B"/>
    <w:rsid w:val="007C2729"/>
    <w:rsid w:val="007C43FE"/>
    <w:rsid w:val="007C4CF7"/>
    <w:rsid w:val="007C774A"/>
    <w:rsid w:val="007C784D"/>
    <w:rsid w:val="007D2EB7"/>
    <w:rsid w:val="007D45C4"/>
    <w:rsid w:val="007D5A03"/>
    <w:rsid w:val="007E1EF7"/>
    <w:rsid w:val="007E2343"/>
    <w:rsid w:val="007E3119"/>
    <w:rsid w:val="007E365C"/>
    <w:rsid w:val="007E36CD"/>
    <w:rsid w:val="007E6526"/>
    <w:rsid w:val="007F4158"/>
    <w:rsid w:val="007F4285"/>
    <w:rsid w:val="007F64B7"/>
    <w:rsid w:val="008051A2"/>
    <w:rsid w:val="008076CF"/>
    <w:rsid w:val="00814A9D"/>
    <w:rsid w:val="008167A7"/>
    <w:rsid w:val="00820A09"/>
    <w:rsid w:val="00820EA8"/>
    <w:rsid w:val="00821A41"/>
    <w:rsid w:val="00823F6B"/>
    <w:rsid w:val="00835726"/>
    <w:rsid w:val="00841203"/>
    <w:rsid w:val="00843F1D"/>
    <w:rsid w:val="00844582"/>
    <w:rsid w:val="00853190"/>
    <w:rsid w:val="00862769"/>
    <w:rsid w:val="00864933"/>
    <w:rsid w:val="00871EB4"/>
    <w:rsid w:val="008766CD"/>
    <w:rsid w:val="008801F2"/>
    <w:rsid w:val="00897CDD"/>
    <w:rsid w:val="008A5F09"/>
    <w:rsid w:val="008B2FD6"/>
    <w:rsid w:val="008B3406"/>
    <w:rsid w:val="008B4152"/>
    <w:rsid w:val="008B5921"/>
    <w:rsid w:val="008C7772"/>
    <w:rsid w:val="008D0FAC"/>
    <w:rsid w:val="008D390F"/>
    <w:rsid w:val="008D3FD5"/>
    <w:rsid w:val="008D740B"/>
    <w:rsid w:val="008E3C82"/>
    <w:rsid w:val="008E4A55"/>
    <w:rsid w:val="008E4EE9"/>
    <w:rsid w:val="008E7AF9"/>
    <w:rsid w:val="008F5127"/>
    <w:rsid w:val="008F7436"/>
    <w:rsid w:val="0090316B"/>
    <w:rsid w:val="0090389F"/>
    <w:rsid w:val="009039AB"/>
    <w:rsid w:val="00905FFD"/>
    <w:rsid w:val="0091072A"/>
    <w:rsid w:val="0091305E"/>
    <w:rsid w:val="00913A4F"/>
    <w:rsid w:val="009216AD"/>
    <w:rsid w:val="00923872"/>
    <w:rsid w:val="009262D6"/>
    <w:rsid w:val="009265EA"/>
    <w:rsid w:val="00927563"/>
    <w:rsid w:val="00934004"/>
    <w:rsid w:val="009409F2"/>
    <w:rsid w:val="0094311B"/>
    <w:rsid w:val="009478C2"/>
    <w:rsid w:val="009502BB"/>
    <w:rsid w:val="00956C0F"/>
    <w:rsid w:val="00956DEB"/>
    <w:rsid w:val="00961995"/>
    <w:rsid w:val="009716CA"/>
    <w:rsid w:val="00974B7C"/>
    <w:rsid w:val="00976BE9"/>
    <w:rsid w:val="00977676"/>
    <w:rsid w:val="00977D22"/>
    <w:rsid w:val="009840AD"/>
    <w:rsid w:val="0098566B"/>
    <w:rsid w:val="00985C14"/>
    <w:rsid w:val="00986662"/>
    <w:rsid w:val="009924C5"/>
    <w:rsid w:val="0099434A"/>
    <w:rsid w:val="0099737E"/>
    <w:rsid w:val="009A0FAA"/>
    <w:rsid w:val="009A310E"/>
    <w:rsid w:val="009A3D29"/>
    <w:rsid w:val="009A4D37"/>
    <w:rsid w:val="009A730D"/>
    <w:rsid w:val="009B4243"/>
    <w:rsid w:val="009C1180"/>
    <w:rsid w:val="009C1AEC"/>
    <w:rsid w:val="009C692A"/>
    <w:rsid w:val="009C6D81"/>
    <w:rsid w:val="009D01F8"/>
    <w:rsid w:val="009D39A0"/>
    <w:rsid w:val="009E0D50"/>
    <w:rsid w:val="009E1AD7"/>
    <w:rsid w:val="009E6202"/>
    <w:rsid w:val="009E73DE"/>
    <w:rsid w:val="009F005D"/>
    <w:rsid w:val="009F0CA0"/>
    <w:rsid w:val="009F147E"/>
    <w:rsid w:val="009F285B"/>
    <w:rsid w:val="009F6AF7"/>
    <w:rsid w:val="00A01AB3"/>
    <w:rsid w:val="00A02C07"/>
    <w:rsid w:val="00A03962"/>
    <w:rsid w:val="00A04570"/>
    <w:rsid w:val="00A1086E"/>
    <w:rsid w:val="00A13266"/>
    <w:rsid w:val="00A14991"/>
    <w:rsid w:val="00A15000"/>
    <w:rsid w:val="00A1768F"/>
    <w:rsid w:val="00A20279"/>
    <w:rsid w:val="00A20740"/>
    <w:rsid w:val="00A21455"/>
    <w:rsid w:val="00A25EE8"/>
    <w:rsid w:val="00A31A44"/>
    <w:rsid w:val="00A32CE7"/>
    <w:rsid w:val="00A362C6"/>
    <w:rsid w:val="00A40C13"/>
    <w:rsid w:val="00A4618F"/>
    <w:rsid w:val="00A46E7D"/>
    <w:rsid w:val="00A5153A"/>
    <w:rsid w:val="00A5223F"/>
    <w:rsid w:val="00A54335"/>
    <w:rsid w:val="00A57AC9"/>
    <w:rsid w:val="00A613DF"/>
    <w:rsid w:val="00A6388D"/>
    <w:rsid w:val="00A644EE"/>
    <w:rsid w:val="00A660FE"/>
    <w:rsid w:val="00A749E5"/>
    <w:rsid w:val="00A76320"/>
    <w:rsid w:val="00A81A7E"/>
    <w:rsid w:val="00A843A7"/>
    <w:rsid w:val="00A90B64"/>
    <w:rsid w:val="00A90C81"/>
    <w:rsid w:val="00A9270A"/>
    <w:rsid w:val="00A97B15"/>
    <w:rsid w:val="00AA1688"/>
    <w:rsid w:val="00AA5344"/>
    <w:rsid w:val="00AA632A"/>
    <w:rsid w:val="00AB05B8"/>
    <w:rsid w:val="00AB2065"/>
    <w:rsid w:val="00AB3E7A"/>
    <w:rsid w:val="00AC2AB8"/>
    <w:rsid w:val="00AC3099"/>
    <w:rsid w:val="00AC30B1"/>
    <w:rsid w:val="00AC3AFA"/>
    <w:rsid w:val="00AC3C1F"/>
    <w:rsid w:val="00AC4A22"/>
    <w:rsid w:val="00AD54A3"/>
    <w:rsid w:val="00AE1DF1"/>
    <w:rsid w:val="00AE4C40"/>
    <w:rsid w:val="00AE5D45"/>
    <w:rsid w:val="00B07991"/>
    <w:rsid w:val="00B16185"/>
    <w:rsid w:val="00B16C47"/>
    <w:rsid w:val="00B16F83"/>
    <w:rsid w:val="00B2048A"/>
    <w:rsid w:val="00B233C9"/>
    <w:rsid w:val="00B2789C"/>
    <w:rsid w:val="00B3062D"/>
    <w:rsid w:val="00B30661"/>
    <w:rsid w:val="00B339CF"/>
    <w:rsid w:val="00B34941"/>
    <w:rsid w:val="00B34DCB"/>
    <w:rsid w:val="00B36B36"/>
    <w:rsid w:val="00B4007E"/>
    <w:rsid w:val="00B410D9"/>
    <w:rsid w:val="00B51D1A"/>
    <w:rsid w:val="00B5207D"/>
    <w:rsid w:val="00B52B88"/>
    <w:rsid w:val="00B55D93"/>
    <w:rsid w:val="00B5749A"/>
    <w:rsid w:val="00B65B4C"/>
    <w:rsid w:val="00B667E8"/>
    <w:rsid w:val="00B732F9"/>
    <w:rsid w:val="00B7477E"/>
    <w:rsid w:val="00B75C80"/>
    <w:rsid w:val="00B81348"/>
    <w:rsid w:val="00B8301A"/>
    <w:rsid w:val="00B84320"/>
    <w:rsid w:val="00B85194"/>
    <w:rsid w:val="00B86004"/>
    <w:rsid w:val="00B923ED"/>
    <w:rsid w:val="00B926CD"/>
    <w:rsid w:val="00B943F2"/>
    <w:rsid w:val="00B96DAD"/>
    <w:rsid w:val="00BA02D7"/>
    <w:rsid w:val="00BA0410"/>
    <w:rsid w:val="00BA1CB3"/>
    <w:rsid w:val="00BA2584"/>
    <w:rsid w:val="00BA4162"/>
    <w:rsid w:val="00BA43D6"/>
    <w:rsid w:val="00BA5B0A"/>
    <w:rsid w:val="00BA5F48"/>
    <w:rsid w:val="00BA7011"/>
    <w:rsid w:val="00BB60FB"/>
    <w:rsid w:val="00BB767C"/>
    <w:rsid w:val="00BC1673"/>
    <w:rsid w:val="00BC6374"/>
    <w:rsid w:val="00BD2362"/>
    <w:rsid w:val="00BD4FD2"/>
    <w:rsid w:val="00BD56C6"/>
    <w:rsid w:val="00BD6D6A"/>
    <w:rsid w:val="00BD77CD"/>
    <w:rsid w:val="00BE3038"/>
    <w:rsid w:val="00BE39E4"/>
    <w:rsid w:val="00BE39EF"/>
    <w:rsid w:val="00BE74E9"/>
    <w:rsid w:val="00BF109B"/>
    <w:rsid w:val="00BF32C5"/>
    <w:rsid w:val="00BF3625"/>
    <w:rsid w:val="00C10177"/>
    <w:rsid w:val="00C1035B"/>
    <w:rsid w:val="00C10F70"/>
    <w:rsid w:val="00C1177B"/>
    <w:rsid w:val="00C129EF"/>
    <w:rsid w:val="00C12A3E"/>
    <w:rsid w:val="00C15FC5"/>
    <w:rsid w:val="00C1704D"/>
    <w:rsid w:val="00C279FA"/>
    <w:rsid w:val="00C329C4"/>
    <w:rsid w:val="00C34029"/>
    <w:rsid w:val="00C35089"/>
    <w:rsid w:val="00C3607D"/>
    <w:rsid w:val="00C37552"/>
    <w:rsid w:val="00C41EFF"/>
    <w:rsid w:val="00C45C9C"/>
    <w:rsid w:val="00C4608E"/>
    <w:rsid w:val="00C4662D"/>
    <w:rsid w:val="00C4767D"/>
    <w:rsid w:val="00C53377"/>
    <w:rsid w:val="00C67CDF"/>
    <w:rsid w:val="00C67DDB"/>
    <w:rsid w:val="00C73DC7"/>
    <w:rsid w:val="00C7445E"/>
    <w:rsid w:val="00C748D9"/>
    <w:rsid w:val="00C8500D"/>
    <w:rsid w:val="00C907BD"/>
    <w:rsid w:val="00C91B63"/>
    <w:rsid w:val="00C925B4"/>
    <w:rsid w:val="00C93856"/>
    <w:rsid w:val="00CA0A4E"/>
    <w:rsid w:val="00CA0EBD"/>
    <w:rsid w:val="00CA461C"/>
    <w:rsid w:val="00CB1833"/>
    <w:rsid w:val="00CB70E7"/>
    <w:rsid w:val="00CC183B"/>
    <w:rsid w:val="00CC30A5"/>
    <w:rsid w:val="00CC54E6"/>
    <w:rsid w:val="00CD0224"/>
    <w:rsid w:val="00CD212E"/>
    <w:rsid w:val="00CD2500"/>
    <w:rsid w:val="00CD2C8D"/>
    <w:rsid w:val="00CD5606"/>
    <w:rsid w:val="00CD6E37"/>
    <w:rsid w:val="00CE53B5"/>
    <w:rsid w:val="00CE6DF7"/>
    <w:rsid w:val="00CF272A"/>
    <w:rsid w:val="00CF2A23"/>
    <w:rsid w:val="00CF3EEF"/>
    <w:rsid w:val="00CF6F6E"/>
    <w:rsid w:val="00D00334"/>
    <w:rsid w:val="00D04ABF"/>
    <w:rsid w:val="00D15EB9"/>
    <w:rsid w:val="00D21D35"/>
    <w:rsid w:val="00D2261B"/>
    <w:rsid w:val="00D2269B"/>
    <w:rsid w:val="00D22D6D"/>
    <w:rsid w:val="00D242DD"/>
    <w:rsid w:val="00D24FFA"/>
    <w:rsid w:val="00D25736"/>
    <w:rsid w:val="00D2660D"/>
    <w:rsid w:val="00D30A4F"/>
    <w:rsid w:val="00D340EB"/>
    <w:rsid w:val="00D45449"/>
    <w:rsid w:val="00D50F2F"/>
    <w:rsid w:val="00D52076"/>
    <w:rsid w:val="00D5222F"/>
    <w:rsid w:val="00D534EC"/>
    <w:rsid w:val="00D605CF"/>
    <w:rsid w:val="00D6170B"/>
    <w:rsid w:val="00D62D91"/>
    <w:rsid w:val="00D728C4"/>
    <w:rsid w:val="00D75B1F"/>
    <w:rsid w:val="00D82CDA"/>
    <w:rsid w:val="00D83A9B"/>
    <w:rsid w:val="00D87550"/>
    <w:rsid w:val="00D87954"/>
    <w:rsid w:val="00D90C88"/>
    <w:rsid w:val="00D9177C"/>
    <w:rsid w:val="00D94A5D"/>
    <w:rsid w:val="00D94B07"/>
    <w:rsid w:val="00DA52DF"/>
    <w:rsid w:val="00DB2BB3"/>
    <w:rsid w:val="00DB3DDC"/>
    <w:rsid w:val="00DB4916"/>
    <w:rsid w:val="00DB4E30"/>
    <w:rsid w:val="00DB5396"/>
    <w:rsid w:val="00DC1D4E"/>
    <w:rsid w:val="00DC4F88"/>
    <w:rsid w:val="00DD0D79"/>
    <w:rsid w:val="00DD2D9E"/>
    <w:rsid w:val="00DE1A21"/>
    <w:rsid w:val="00DE4833"/>
    <w:rsid w:val="00DE52B2"/>
    <w:rsid w:val="00DE6B83"/>
    <w:rsid w:val="00DE72FB"/>
    <w:rsid w:val="00DF2BCC"/>
    <w:rsid w:val="00DF55B6"/>
    <w:rsid w:val="00DF59E8"/>
    <w:rsid w:val="00DF6326"/>
    <w:rsid w:val="00DF6C81"/>
    <w:rsid w:val="00E00548"/>
    <w:rsid w:val="00E079B4"/>
    <w:rsid w:val="00E16BA6"/>
    <w:rsid w:val="00E179E6"/>
    <w:rsid w:val="00E17B4C"/>
    <w:rsid w:val="00E222F1"/>
    <w:rsid w:val="00E23CA6"/>
    <w:rsid w:val="00E30753"/>
    <w:rsid w:val="00E30DAE"/>
    <w:rsid w:val="00E32B97"/>
    <w:rsid w:val="00E3364A"/>
    <w:rsid w:val="00E33E66"/>
    <w:rsid w:val="00E37D3C"/>
    <w:rsid w:val="00E4093E"/>
    <w:rsid w:val="00E4278F"/>
    <w:rsid w:val="00E46D74"/>
    <w:rsid w:val="00E55E7A"/>
    <w:rsid w:val="00E56989"/>
    <w:rsid w:val="00E56A04"/>
    <w:rsid w:val="00E61696"/>
    <w:rsid w:val="00E633A1"/>
    <w:rsid w:val="00E73430"/>
    <w:rsid w:val="00E74EE1"/>
    <w:rsid w:val="00E76800"/>
    <w:rsid w:val="00E83838"/>
    <w:rsid w:val="00E90023"/>
    <w:rsid w:val="00E9002E"/>
    <w:rsid w:val="00E973EF"/>
    <w:rsid w:val="00EA12BD"/>
    <w:rsid w:val="00EA1700"/>
    <w:rsid w:val="00EA29F8"/>
    <w:rsid w:val="00EA2A34"/>
    <w:rsid w:val="00EA4EBD"/>
    <w:rsid w:val="00EA5EAC"/>
    <w:rsid w:val="00EB0B42"/>
    <w:rsid w:val="00EB4D48"/>
    <w:rsid w:val="00EC0D53"/>
    <w:rsid w:val="00EC64E1"/>
    <w:rsid w:val="00ED4A30"/>
    <w:rsid w:val="00ED4A66"/>
    <w:rsid w:val="00ED4DF5"/>
    <w:rsid w:val="00ED573F"/>
    <w:rsid w:val="00ED59FB"/>
    <w:rsid w:val="00ED5B02"/>
    <w:rsid w:val="00EE3FA1"/>
    <w:rsid w:val="00EE7990"/>
    <w:rsid w:val="00EF0708"/>
    <w:rsid w:val="00EF079E"/>
    <w:rsid w:val="00EF239D"/>
    <w:rsid w:val="00EF5CAC"/>
    <w:rsid w:val="00EF6E6E"/>
    <w:rsid w:val="00F02CC7"/>
    <w:rsid w:val="00F142B8"/>
    <w:rsid w:val="00F15F6D"/>
    <w:rsid w:val="00F2017F"/>
    <w:rsid w:val="00F225A7"/>
    <w:rsid w:val="00F37680"/>
    <w:rsid w:val="00F419D0"/>
    <w:rsid w:val="00F41C03"/>
    <w:rsid w:val="00F51016"/>
    <w:rsid w:val="00F5281A"/>
    <w:rsid w:val="00F6325B"/>
    <w:rsid w:val="00F70C2E"/>
    <w:rsid w:val="00F727A2"/>
    <w:rsid w:val="00F8616B"/>
    <w:rsid w:val="00F8671B"/>
    <w:rsid w:val="00F8789A"/>
    <w:rsid w:val="00F932D2"/>
    <w:rsid w:val="00F93ED3"/>
    <w:rsid w:val="00FA0F8B"/>
    <w:rsid w:val="00FA5D98"/>
    <w:rsid w:val="00FA63E4"/>
    <w:rsid w:val="00FA7E26"/>
    <w:rsid w:val="00FB0459"/>
    <w:rsid w:val="00FB453F"/>
    <w:rsid w:val="00FB4AFA"/>
    <w:rsid w:val="00FB4C99"/>
    <w:rsid w:val="00FB7714"/>
    <w:rsid w:val="00FD053B"/>
    <w:rsid w:val="00FE4200"/>
    <w:rsid w:val="00FF135C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A87A"/>
  <w15:docId w15:val="{28D4D15B-AB70-4C37-B202-40FC2E62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4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F5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F5BA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F5BA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C30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2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4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4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B4243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9B4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243"/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9B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9B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9B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нак Знак Знак Знак Знак"/>
    <w:uiPriority w:val="99"/>
    <w:locked/>
    <w:rsid w:val="009B4243"/>
    <w:rPr>
      <w:sz w:val="22"/>
      <w:szCs w:val="22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9B4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B4243"/>
    <w:rPr>
      <w:rFonts w:ascii="Calibri" w:eastAsia="Calibri" w:hAnsi="Calibri" w:cs="Calibri"/>
    </w:rPr>
  </w:style>
  <w:style w:type="paragraph" w:styleId="a9">
    <w:name w:val="Balloon Text"/>
    <w:basedOn w:val="a"/>
    <w:link w:val="aa"/>
    <w:unhideWhenUsed/>
    <w:rsid w:val="009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311B"/>
    <w:rPr>
      <w:rFonts w:ascii="Tahoma" w:eastAsia="Calibri" w:hAnsi="Tahoma" w:cs="Tahoma"/>
      <w:sz w:val="16"/>
      <w:szCs w:val="16"/>
    </w:rPr>
  </w:style>
  <w:style w:type="paragraph" w:customStyle="1" w:styleId="ab">
    <w:name w:val="Знак"/>
    <w:basedOn w:val="a"/>
    <w:rsid w:val="00A46E7D"/>
    <w:pPr>
      <w:spacing w:after="160" w:line="240" w:lineRule="exact"/>
      <w:ind w:firstLine="709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c">
    <w:name w:val="No Spacing"/>
    <w:qFormat/>
    <w:rsid w:val="00897C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C30A5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CC30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C30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uiPriority w:val="99"/>
    <w:qFormat/>
    <w:rsid w:val="00664A9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">
    <w:name w:val="Body Text Indent"/>
    <w:basedOn w:val="a"/>
    <w:link w:val="af0"/>
    <w:rsid w:val="005A14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A1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C748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25736"/>
    <w:pPr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">
    <w:name w:val="comment"/>
    <w:basedOn w:val="a"/>
    <w:rsid w:val="001E38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F5BA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5B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1">
    <w:name w:val="Знак Знак Знак Знак"/>
    <w:basedOn w:val="a"/>
    <w:rsid w:val="005F5BAC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af2">
    <w:name w:val="Знак Знак Знак Знак Знак Знак Знак"/>
    <w:basedOn w:val="a"/>
    <w:rsid w:val="005F5BAC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styleId="af3">
    <w:name w:val="page number"/>
    <w:basedOn w:val="a0"/>
    <w:rsid w:val="005F5BAC"/>
  </w:style>
  <w:style w:type="table" w:styleId="af4">
    <w:name w:val="Table Grid"/>
    <w:basedOn w:val="a1"/>
    <w:uiPriority w:val="59"/>
    <w:rsid w:val="005F5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1">
    <w:name w:val="cap1"/>
    <w:basedOn w:val="a"/>
    <w:rsid w:val="005F5B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Без интервала2"/>
    <w:qFormat/>
    <w:rsid w:val="005F5BA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4D74-ABF9-438D-8E98-658E98D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ДГИТ Гродненское областное управление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И.А.</dc:creator>
  <cp:keywords/>
  <dc:description/>
  <cp:lastModifiedBy>Savickay</cp:lastModifiedBy>
  <cp:revision>3</cp:revision>
  <cp:lastPrinted>2024-02-15T13:36:00Z</cp:lastPrinted>
  <dcterms:created xsi:type="dcterms:W3CDTF">2024-02-15T13:58:00Z</dcterms:created>
  <dcterms:modified xsi:type="dcterms:W3CDTF">2024-02-15T13:58:00Z</dcterms:modified>
</cp:coreProperties>
</file>