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FF" w:rsidRPr="00C63478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Style w:val="a4"/>
          <w:caps/>
        </w:rPr>
      </w:pPr>
      <w:r w:rsidRPr="00C63478">
        <w:rPr>
          <w:rStyle w:val="a4"/>
          <w:caps/>
        </w:rPr>
        <w:t>Гуманитарный проект </w:t>
      </w:r>
    </w:p>
    <w:p w:rsidR="000871D4" w:rsidRPr="00C63478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b/>
          <w:caps/>
        </w:rPr>
      </w:pPr>
      <w:r w:rsidRPr="00C63478">
        <w:rPr>
          <w:b/>
          <w:caps/>
        </w:rPr>
        <w:t xml:space="preserve">«Здоровое питание – </w:t>
      </w:r>
      <w:r w:rsidR="00962C75" w:rsidRPr="00C63478">
        <w:rPr>
          <w:b/>
          <w:caps/>
        </w:rPr>
        <w:t>долгая жизнь</w:t>
      </w:r>
      <w:r w:rsidRPr="00C63478">
        <w:rPr>
          <w:b/>
          <w:caps/>
        </w:rPr>
        <w:t>»</w:t>
      </w:r>
    </w:p>
    <w:p w:rsidR="005465FF" w:rsidRPr="00C63478" w:rsidRDefault="005465FF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caps/>
        </w:rPr>
      </w:pPr>
    </w:p>
    <w:p w:rsidR="000871D4" w:rsidRPr="00C63478" w:rsidRDefault="000871D4" w:rsidP="000871D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2887" cy="2329732"/>
            <wp:effectExtent l="19050" t="0" r="3313" b="0"/>
            <wp:docPr id="5" name="Рисунок 5" descr="D:\Фото с мобильного 23.08.2018\IMG_20180818_10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с мобильного 23.08.2018\IMG_20180818_101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06" cy="233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FF" w:rsidRPr="00C63478" w:rsidRDefault="005465FF" w:rsidP="000871D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32" w:rsidRPr="00C63478" w:rsidRDefault="000871D4" w:rsidP="000871D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5465FF" w:rsidRPr="00C6347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6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усовершенствование условий для организации здорового питания </w:t>
      </w:r>
    </w:p>
    <w:p w:rsidR="000871D4" w:rsidRPr="00C63478" w:rsidRDefault="000871D4" w:rsidP="000871D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 граждан и инвалидов.</w:t>
      </w:r>
    </w:p>
    <w:p w:rsidR="005465FF" w:rsidRPr="00C63478" w:rsidRDefault="005465FF" w:rsidP="000871D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4BBD0"/>
          <w:left w:val="single" w:sz="4" w:space="0" w:color="A4BBD0"/>
          <w:bottom w:val="single" w:sz="4" w:space="0" w:color="A4BBD0"/>
          <w:right w:val="single" w:sz="4" w:space="0" w:color="A4BB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0"/>
        <w:gridCol w:w="3915"/>
      </w:tblGrid>
      <w:tr w:rsidR="00F14CEF" w:rsidRPr="00C63478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954948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проекта: </w:t>
            </w: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«Здоровое питание</w:t>
            </w:r>
            <w:r w:rsidR="009E1BEC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3CF0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62C75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долгая жизнь</w:t>
            </w: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6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CEF" w:rsidRPr="00C63478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реализации проекта: 1 год с начала реализации</w:t>
            </w:r>
          </w:p>
        </w:tc>
      </w:tr>
      <w:tr w:rsidR="00F14CEF" w:rsidRPr="00C63478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3B3CF0" w:rsidP="0004790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Организация-</w:t>
            </w:r>
            <w:r w:rsidR="00F14CEF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заявитель, предлагающая проект:   </w:t>
            </w:r>
            <w:r w:rsidR="00C63478" w:rsidRPr="00C6347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Государственное у</w:t>
            </w:r>
            <w:r w:rsidR="00C63478" w:rsidRPr="00C63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чреждение «Центр социального обслуживания населения Слонимского района», </w:t>
            </w:r>
            <w:proofErr w:type="gramStart"/>
            <w:r w:rsidR="00C63478" w:rsidRPr="00C63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C63478" w:rsidRPr="00C63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Слоним Гродненской области (далее –  ЦСОН Слонимского района)</w:t>
            </w:r>
            <w:r w:rsidR="00F14CEF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CEF" w:rsidRPr="00C63478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962C75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Цели проекта: </w:t>
            </w:r>
            <w:r w:rsidR="00047904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усовершенствование условий для организации </w:t>
            </w:r>
            <w:r w:rsidR="003B3CF0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питания пожилых граждан и инвалидов</w:t>
            </w:r>
            <w:r w:rsidR="00962C75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доме-интернате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4CEF" w:rsidRPr="00C63478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3B3CF0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Задачи, планируемые к выполнению в рамках реализации проекта: </w:t>
            </w:r>
          </w:p>
          <w:p w:rsidR="003B3CF0" w:rsidRPr="00C63478" w:rsidRDefault="003B3CF0" w:rsidP="003B3CF0">
            <w:pPr>
              <w:shd w:val="clear" w:color="auto" w:fill="FFFFFF"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материально-технической базы пищеблока, приобретение современного оборудования;</w:t>
            </w:r>
          </w:p>
          <w:p w:rsidR="00F14CEF" w:rsidRPr="00C63478" w:rsidRDefault="003B3CF0" w:rsidP="00C65416">
            <w:pPr>
              <w:shd w:val="clear" w:color="auto" w:fill="FFFFFF"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65416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улучшения аппетита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4CEF" w:rsidRPr="00C63478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C95DDF">
            <w:pPr>
              <w:shd w:val="clear" w:color="auto" w:fill="FFFFFF"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Целевая группа: </w:t>
            </w:r>
            <w:r w:rsidR="0066767C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престарелые граждане</w:t>
            </w:r>
            <w:r w:rsidR="003B3CF0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инвалиды </w:t>
            </w:r>
            <w:r w:rsidR="0051177B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1177B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1177B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1177B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F14CEF" w:rsidRPr="00C63478" w:rsidTr="00B0231B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Краткое описание мероприятий в рамках проекта:</w:t>
            </w:r>
          </w:p>
          <w:p w:rsidR="00424AE0" w:rsidRPr="00C63478" w:rsidRDefault="00F14CEF" w:rsidP="00C63478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7.1.  </w:t>
            </w:r>
            <w:r w:rsidR="000E0616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</w:t>
            </w:r>
            <w:r w:rsidR="00AD21AF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материально-технической базы</w:t>
            </w:r>
            <w:r w:rsidR="00E01BA7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приобретение совре</w:t>
            </w:r>
            <w:r w:rsidR="00B43984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менного оборудования</w:t>
            </w:r>
            <w:r w:rsidR="00E01BA7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24AE0" w:rsidRPr="00C634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42704" cy="2409245"/>
                  <wp:effectExtent l="19050" t="0" r="5446" b="0"/>
                  <wp:docPr id="1" name="Рисунок 1" descr="https://asgr.pro/articles/osnashcheni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gr.pro/articles/osnashcheni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812" cy="240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CF0" w:rsidRPr="00C63478" w:rsidRDefault="003B3CF0" w:rsidP="003B3CF0">
            <w:pPr>
              <w:numPr>
                <w:ilvl w:val="0"/>
                <w:numId w:val="1"/>
              </w:numPr>
              <w:shd w:val="clear" w:color="auto" w:fill="FFFFFF"/>
              <w:spacing w:before="100"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7.2. </w:t>
            </w:r>
            <w:r w:rsidR="00E01BA7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деревянных дверей и </w:t>
            </w:r>
            <w:r w:rsidR="003E79AC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для раздачи пищи</w:t>
            </w:r>
            <w:r w:rsidR="00E01BA7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B5742" w:rsidRPr="00C63478" w:rsidRDefault="009B5742" w:rsidP="009B5742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7.3. Ремонт стен и пола в </w:t>
            </w:r>
            <w:r w:rsidR="003E79AC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столовой.</w:t>
            </w:r>
          </w:p>
          <w:p w:rsidR="003B3CF0" w:rsidRPr="00C63478" w:rsidRDefault="003B3CF0" w:rsidP="009B5742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9B5742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Приобретение компьютерной и множительной техники для работы компьютерной программ</w:t>
            </w:r>
            <w:r w:rsidR="003E79AC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B3CF0" w:rsidRPr="00C63478" w:rsidRDefault="003B3CF0" w:rsidP="003B3CF0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9B5742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Приобретение информационных стендов для оформления информационного пространства.</w:t>
            </w:r>
          </w:p>
          <w:p w:rsidR="003B3CF0" w:rsidRPr="00C63478" w:rsidRDefault="003B3CF0" w:rsidP="003B3CF0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9B5742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E79AC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спецодежды для персонала столовой</w:t>
            </w: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14CEF" w:rsidRPr="00C63478" w:rsidRDefault="003B3CF0" w:rsidP="009B5742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9B5742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610F0" w:rsidRPr="00C6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10F0" w:rsidRPr="00C6347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соответствии с современными разработками и технологиями безопасного качества еды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4CEF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CEF" w:rsidRPr="00C63478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9B574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Общий объем финансирования (в долларах США): </w:t>
            </w:r>
            <w:r w:rsidR="009B5742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B5742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14CEF" w:rsidRPr="00C63478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долларах США)</w:t>
            </w:r>
          </w:p>
        </w:tc>
      </w:tr>
      <w:tr w:rsidR="00F14CEF" w:rsidRPr="00C63478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донора</w:t>
            </w:r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9B5742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231B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14CEF" w:rsidRPr="00C63478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9B5742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14CEF" w:rsidRPr="00C63478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3B3CF0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Место реализации проекта (область/район, город): </w:t>
            </w:r>
            <w:r w:rsidR="003B3CF0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область, Слонимский район, агрогородок Новодевятк</w:t>
            </w:r>
            <w:r w:rsidR="00C8677F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овичи</w:t>
            </w:r>
            <w:r w:rsid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63478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C63478" w:rsidRPr="00C63478"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круглосуточного пребывания для граждан пожилого возраста и инвалидов</w:t>
            </w:r>
          </w:p>
        </w:tc>
      </w:tr>
      <w:tr w:rsidR="00F14CEF" w:rsidRPr="00C63478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Контактное лицо:</w:t>
            </w:r>
          </w:p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фамилия, должность, телефон, адрес электронной почты</w:t>
            </w:r>
          </w:p>
          <w:p w:rsidR="00F14CEF" w:rsidRPr="00C63478" w:rsidRDefault="003B3CF0" w:rsidP="003B3CF0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Д.М.Хахалкин</w:t>
            </w:r>
            <w:r w:rsidR="00C63478" w:rsidRPr="00C6347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 круглосуточного пребывания для граждан пожилого возраста и инвалидов</w:t>
            </w:r>
            <w:r w:rsidR="00F14CEF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8044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4665056</w:t>
            </w:r>
            <w:r w:rsidR="00F14CEF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="002A0D1B" w:rsidRPr="009549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ndinternut</w:t>
            </w:r>
            <w:proofErr w:type="spellEnd"/>
            <w:r w:rsidR="002A0D1B" w:rsidRPr="009549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@</w:t>
            </w:r>
            <w:r w:rsidR="002A0D1B" w:rsidRPr="009549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mail</w:t>
            </w:r>
            <w:r w:rsidR="002A0D1B" w:rsidRPr="009549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proofErr w:type="spellStart"/>
            <w:r w:rsidR="002A0D1B" w:rsidRPr="009549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grodno</w:t>
            </w:r>
            <w:proofErr w:type="spellEnd"/>
            <w:r w:rsidR="002A0D1B" w:rsidRPr="009549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2A0D1B" w:rsidRPr="009549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by</w:t>
            </w:r>
          </w:p>
        </w:tc>
      </w:tr>
    </w:tbl>
    <w:p w:rsidR="00F14CEF" w:rsidRPr="00C63478" w:rsidRDefault="00F14CEF" w:rsidP="00F14CE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CEF" w:rsidRPr="00C63478" w:rsidRDefault="00F14CEF" w:rsidP="00F14CE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4BBD0"/>
          <w:left w:val="single" w:sz="4" w:space="0" w:color="A4BBD0"/>
          <w:bottom w:val="single" w:sz="4" w:space="0" w:color="A4BBD0"/>
          <w:right w:val="single" w:sz="4" w:space="0" w:color="A4BBD0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F14CEF" w:rsidRPr="00C6347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5E3416" w:rsidP="00C63478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"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Healthy nutrition</w:t>
            </w:r>
            <w:r w:rsidRPr="00C6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962C75" w:rsidRPr="00C63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long life</w:t>
            </w:r>
            <w:r w:rsidRPr="00C6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="00C8677F" w:rsidRPr="00C6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14CEF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14CEF" w:rsidRPr="00C6347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C867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Project implementation period: 1 year from the start of implementation. </w:t>
            </w:r>
          </w:p>
        </w:tc>
      </w:tr>
      <w:tr w:rsidR="00F14CEF" w:rsidRPr="00C6347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Organization-applicant: </w:t>
            </w:r>
            <w:r w:rsidR="00317904" w:rsidRPr="00317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«Center of social service of the population of </w:t>
            </w:r>
            <w:proofErr w:type="spellStart"/>
            <w:r w:rsidR="00317904" w:rsidRPr="00317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Slonim</w:t>
            </w:r>
            <w:proofErr w:type="spellEnd"/>
            <w:r w:rsidR="00317904" w:rsidRPr="00317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district»</w:t>
            </w:r>
          </w:p>
        </w:tc>
      </w:tr>
      <w:tr w:rsidR="00F14CEF" w:rsidRPr="00C6347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  The objectives of the project: </w:t>
            </w:r>
            <w:r w:rsidR="00962C75" w:rsidRPr="00C6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improvement of conditions for the organization of healthy nutrition of elderly and disabled people in nursing home.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14CEF" w:rsidRPr="00C6347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  Tasks planned for implementation in the framework of the project:</w:t>
            </w:r>
          </w:p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962C75" w:rsidRPr="00C6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2C75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development of material and technical base, the purchase of modern equipment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14CEF" w:rsidRPr="00C63478" w:rsidRDefault="00F14CEF" w:rsidP="0071293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A75BE3" w:rsidRPr="00C6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BE3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ensuring the conditions for improvement of appetite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14CEF" w:rsidRPr="00C6347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C95DD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Target group: </w:t>
            </w:r>
            <w:r w:rsidR="0066767C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old people, disabled groups I and II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Institution </w:t>
            </w:r>
          </w:p>
        </w:tc>
      </w:tr>
      <w:tr w:rsidR="00F14CEF" w:rsidRPr="00C6347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 Brief description of the project activities:</w:t>
            </w:r>
          </w:p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7.1 </w:t>
            </w:r>
            <w:r w:rsidR="000E0616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Recharge of material and technical base, purchase of modern equipment</w:t>
            </w:r>
          </w:p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7.2. </w:t>
            </w:r>
            <w:r w:rsidR="003E79AC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Replacement of wooden doors and windows for the distribution of food</w:t>
            </w:r>
          </w:p>
          <w:p w:rsidR="003E79AC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7.3. </w:t>
            </w:r>
            <w:r w:rsidR="003E79AC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Repair the walls and floor in the dining room </w:t>
            </w:r>
          </w:p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7.4</w:t>
            </w:r>
            <w:r w:rsidR="003E79AC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E79AC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of computer and copying equipment for the op</w:t>
            </w:r>
            <w:r w:rsidR="00C8677F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eration of the computer program</w:t>
            </w:r>
          </w:p>
          <w:p w:rsidR="003E79AC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7.5 </w:t>
            </w:r>
            <w:r w:rsidR="003E79AC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acquisition of information stands for information space </w:t>
            </w:r>
          </w:p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7.6. </w:t>
            </w:r>
            <w:r w:rsidR="003E79AC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of ove</w:t>
            </w:r>
            <w:r w:rsidR="00C8677F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ralls for the dining room staff</w:t>
            </w:r>
          </w:p>
          <w:p w:rsidR="00F14CEF" w:rsidRPr="00C63478" w:rsidRDefault="00F14CEF" w:rsidP="00B0231B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7.7 </w:t>
            </w:r>
            <w:r w:rsidR="005610F0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provision of services in accordance with modern developments and technologies of safe food grade</w:t>
            </w:r>
          </w:p>
        </w:tc>
      </w:tr>
      <w:tr w:rsidR="00F14CEF" w:rsidRPr="00C6347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B0231B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8. Total amount of financing (in US dollars): </w:t>
            </w:r>
            <w:r w:rsidR="00B0231B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231B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F14CEF" w:rsidRPr="00C63478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Source of funding</w:t>
            </w:r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71293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Amount of funding (in US dollars) </w:t>
            </w:r>
          </w:p>
        </w:tc>
      </w:tr>
      <w:tr w:rsidR="00F14CEF" w:rsidRPr="00C63478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71293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Donor funds </w:t>
            </w:r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B0231B" w:rsidP="00B0231B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4CEF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CEF"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14CEF" w:rsidRPr="00C63478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71293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Co-financing</w:t>
            </w:r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B0231B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14CEF" w:rsidRPr="00C63478" w:rsidTr="00712932">
        <w:trPr>
          <w:trHeight w:val="527"/>
        </w:trPr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95DDF" w:rsidRDefault="00F14CEF" w:rsidP="00C8677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8. Location of the project (region / district, city): </w:t>
            </w:r>
            <w:proofErr w:type="spellStart"/>
            <w:r w:rsidR="00B0231B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Grodnensk</w:t>
            </w:r>
            <w:proofErr w:type="spellEnd"/>
            <w:r w:rsidR="00B0231B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region, </w:t>
            </w:r>
            <w:proofErr w:type="spellStart"/>
            <w:r w:rsidR="00B0231B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Slonim</w:t>
            </w:r>
            <w:proofErr w:type="spellEnd"/>
            <w:r w:rsidR="00B0231B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8677F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district,</w:t>
            </w:r>
            <w:r w:rsidR="00B0231B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0231B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="00C8677F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rogorodok</w:t>
            </w:r>
            <w:proofErr w:type="spellEnd"/>
            <w:r w:rsidR="00C8677F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8677F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Novodevyatkovichi</w:t>
            </w:r>
            <w:proofErr w:type="spellEnd"/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14CEF" w:rsidRPr="00C63478" w:rsidTr="00712932">
        <w:trPr>
          <w:trHeight w:val="813"/>
        </w:trPr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 Contact person:</w:t>
            </w:r>
          </w:p>
          <w:p w:rsidR="00F14CEF" w:rsidRPr="00C63478" w:rsidRDefault="00F14CEF" w:rsidP="00F14CE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initials, last name, position, phone number, email address</w:t>
            </w:r>
          </w:p>
          <w:p w:rsidR="00F14CEF" w:rsidRPr="00C63478" w:rsidRDefault="00B0231B" w:rsidP="00C95DD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D.M.Hahalkin</w:t>
            </w:r>
            <w:proofErr w:type="spellEnd"/>
            <w:r w:rsidRPr="00C6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80444665056, </w:t>
            </w:r>
            <w:r w:rsidR="002A0D1B" w:rsidRPr="00C6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ndinternut@mail.grodno.by</w:t>
            </w:r>
          </w:p>
        </w:tc>
      </w:tr>
    </w:tbl>
    <w:p w:rsidR="009B5145" w:rsidRPr="00C63478" w:rsidRDefault="009B514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B5145" w:rsidRPr="00C63478" w:rsidSect="009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4F22"/>
    <w:multiLevelType w:val="multilevel"/>
    <w:tmpl w:val="233E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14CEF"/>
    <w:rsid w:val="00047904"/>
    <w:rsid w:val="00073AC7"/>
    <w:rsid w:val="000871D4"/>
    <w:rsid w:val="000D067F"/>
    <w:rsid w:val="000E0616"/>
    <w:rsid w:val="002A0D1B"/>
    <w:rsid w:val="002E45F7"/>
    <w:rsid w:val="00317904"/>
    <w:rsid w:val="003B3CF0"/>
    <w:rsid w:val="003D306F"/>
    <w:rsid w:val="003E79AC"/>
    <w:rsid w:val="00424AE0"/>
    <w:rsid w:val="0051177B"/>
    <w:rsid w:val="00526DFB"/>
    <w:rsid w:val="005465FF"/>
    <w:rsid w:val="005610F0"/>
    <w:rsid w:val="00570943"/>
    <w:rsid w:val="00597DDA"/>
    <w:rsid w:val="005E3416"/>
    <w:rsid w:val="0066767C"/>
    <w:rsid w:val="00681FA6"/>
    <w:rsid w:val="00712932"/>
    <w:rsid w:val="007D0F13"/>
    <w:rsid w:val="00802827"/>
    <w:rsid w:val="008807C6"/>
    <w:rsid w:val="008D2DFB"/>
    <w:rsid w:val="00946E68"/>
    <w:rsid w:val="00954948"/>
    <w:rsid w:val="00962C75"/>
    <w:rsid w:val="009B5145"/>
    <w:rsid w:val="009B5742"/>
    <w:rsid w:val="009C6283"/>
    <w:rsid w:val="009E1BEC"/>
    <w:rsid w:val="00A12CA1"/>
    <w:rsid w:val="00A542B6"/>
    <w:rsid w:val="00A5677B"/>
    <w:rsid w:val="00A75BE3"/>
    <w:rsid w:val="00A8262D"/>
    <w:rsid w:val="00AD21AF"/>
    <w:rsid w:val="00AF5B3C"/>
    <w:rsid w:val="00B0231B"/>
    <w:rsid w:val="00B257C5"/>
    <w:rsid w:val="00B43984"/>
    <w:rsid w:val="00C37ABB"/>
    <w:rsid w:val="00C63478"/>
    <w:rsid w:val="00C65416"/>
    <w:rsid w:val="00C8677F"/>
    <w:rsid w:val="00C95DDF"/>
    <w:rsid w:val="00CB2ED8"/>
    <w:rsid w:val="00E01BA7"/>
    <w:rsid w:val="00E27D96"/>
    <w:rsid w:val="00F14CEF"/>
    <w:rsid w:val="00F209C6"/>
    <w:rsid w:val="00F51542"/>
    <w:rsid w:val="00F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45"/>
  </w:style>
  <w:style w:type="paragraph" w:styleId="2">
    <w:name w:val="heading 2"/>
    <w:basedOn w:val="a"/>
    <w:link w:val="20"/>
    <w:uiPriority w:val="9"/>
    <w:qFormat/>
    <w:rsid w:val="00F14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CEF"/>
    <w:rPr>
      <w:b/>
      <w:bCs/>
    </w:rPr>
  </w:style>
  <w:style w:type="character" w:styleId="a5">
    <w:name w:val="Emphasis"/>
    <w:basedOn w:val="a0"/>
    <w:uiPriority w:val="20"/>
    <w:qFormat/>
    <w:rsid w:val="00F14C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***</cp:lastModifiedBy>
  <cp:revision>3</cp:revision>
  <dcterms:created xsi:type="dcterms:W3CDTF">2023-02-21T06:58:00Z</dcterms:created>
  <dcterms:modified xsi:type="dcterms:W3CDTF">2023-02-21T07:42:00Z</dcterms:modified>
</cp:coreProperties>
</file>