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Гуманитарный проект государственного учреждения образования «Слонимский районный центр дополнительного образования детей и молодежи» ищет спонсоров</w:t>
      </w:r>
    </w:p>
    <w:p>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743575" cy="4307681"/>
            <wp:effectExtent l="19050" t="0" r="9525" b="0"/>
            <wp:docPr id="5" name="Рисунок 1" descr="C:\Users\nout-16\Desktop\5a1252ab6e6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t-16\Desktop\5a1252ab6e64f.jpg"/>
                    <pic:cNvPicPr>
                      <a:picLocks noChangeAspect="1" noChangeArrowheads="1"/>
                    </pic:cNvPicPr>
                  </pic:nvPicPr>
                  <pic:blipFill>
                    <a:blip r:embed="rId5" cstate="print"/>
                    <a:srcRect/>
                    <a:stretch>
                      <a:fillRect/>
                    </a:stretch>
                  </pic:blipFill>
                  <pic:spPr bwMode="auto">
                    <a:xfrm>
                      <a:off x="0" y="0"/>
                      <a:ext cx="5743575" cy="4307681"/>
                    </a:xfrm>
                    <a:prstGeom prst="rect">
                      <a:avLst/>
                    </a:prstGeom>
                    <a:noFill/>
                    <a:ln w="9525">
                      <a:noFill/>
                      <a:miter lim="800000"/>
                      <a:headEnd/>
                      <a:tailEnd/>
                    </a:ln>
                  </pic:spPr>
                </pic:pic>
              </a:graphicData>
            </a:graphic>
          </wp:inline>
        </w:drawing>
      </w:r>
    </w:p>
    <w:p>
      <w:pPr>
        <w:spacing w:after="0" w:line="240" w:lineRule="auto"/>
        <w:jc w:val="both"/>
        <w:rPr>
          <w:rFonts w:ascii="Times New Roman" w:hAnsi="Times New Roman" w:cs="Times New Roman"/>
          <w:b/>
          <w:sz w:val="28"/>
          <w:szCs w:val="28"/>
        </w:rPr>
      </w:pPr>
      <w:r>
        <w:rPr>
          <w:rStyle w:val="2"/>
          <w:rFonts w:ascii="Times New Roman" w:hAnsi="Times New Roman" w:cs="Times New Roman"/>
          <w:b/>
          <w:color w:val="000000"/>
          <w:sz w:val="28"/>
          <w:szCs w:val="28"/>
        </w:rPr>
        <w:t xml:space="preserve">Цель проекта: </w:t>
      </w:r>
      <w:r>
        <w:rPr>
          <w:rFonts w:ascii="Times New Roman" w:hAnsi="Times New Roman" w:cs="Times New Roman"/>
          <w:b/>
          <w:sz w:val="28"/>
          <w:szCs w:val="28"/>
          <w:shd w:val="clear" w:color="auto" w:fill="FFFFFF"/>
        </w:rPr>
        <w:t xml:space="preserve">вовлечение детей, находящихся в социально опасном положении, в работу объединений по интересам дополнительного образования через участие в проекте </w:t>
      </w:r>
      <w:r>
        <w:rPr>
          <w:rStyle w:val="2"/>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shd w:val="clear" w:color="auto" w:fill="FFFFFF"/>
        </w:rPr>
        <w:t>Smart</w:t>
      </w:r>
      <w:proofErr w:type="spellEnd"/>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shd w:val="clear" w:color="auto" w:fill="FFFFFF"/>
        </w:rPr>
        <w:t>classroom</w:t>
      </w:r>
      <w:proofErr w:type="spellEnd"/>
      <w:r>
        <w:rPr>
          <w:rStyle w:val="2"/>
          <w:rFonts w:ascii="Times New Roman" w:hAnsi="Times New Roman" w:cs="Times New Roman"/>
          <w:b/>
          <w:color w:val="000000"/>
          <w:sz w:val="28"/>
          <w:szCs w:val="28"/>
        </w:rPr>
        <w:t>»</w:t>
      </w:r>
    </w:p>
    <w:p>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3pt;margin-top:-.15pt;width:484.5pt;height:318.75pt;z-index:251658240">
            <v:textbox style="mso-next-textbox:#_x0000_s1027">
              <w:txbxContent>
                <w:p>
                  <w:pPr>
                    <w:pStyle w:val="21"/>
                    <w:numPr>
                      <w:ilvl w:val="0"/>
                      <w:numId w:val="15"/>
                    </w:numPr>
                    <w:shd w:val="clear" w:color="auto" w:fill="auto"/>
                    <w:tabs>
                      <w:tab w:val="left" w:pos="245"/>
                      <w:tab w:val="left" w:pos="3060"/>
                    </w:tabs>
                    <w:spacing w:after="0" w:line="240" w:lineRule="auto"/>
                    <w:ind w:left="0" w:firstLine="0"/>
                    <w:jc w:val="both"/>
                    <w:rPr>
                      <w:rFonts w:ascii="Times New Roman" w:hAnsi="Times New Roman" w:cs="Times New Roman"/>
                      <w:sz w:val="28"/>
                      <w:szCs w:val="28"/>
                    </w:rPr>
                  </w:pPr>
                  <w:r>
                    <w:rPr>
                      <w:rStyle w:val="2"/>
                      <w:rFonts w:ascii="Times New Roman" w:hAnsi="Times New Roman" w:cs="Times New Roman"/>
                      <w:color w:val="000000"/>
                      <w:sz w:val="28"/>
                      <w:szCs w:val="28"/>
                      <w:u w:val="single"/>
                    </w:rPr>
                    <w:t>Наименование проекта</w:t>
                  </w:r>
                  <w:r>
                    <w:rPr>
                      <w:rStyle w:val="2"/>
                      <w:rFonts w:ascii="Times New Roman" w:hAnsi="Times New Roman" w:cs="Times New Roman"/>
                      <w:color w:val="000000"/>
                      <w:sz w:val="28"/>
                      <w:szCs w:val="28"/>
                    </w:rPr>
                    <w:t>: «</w:t>
                  </w:r>
                  <w:proofErr w:type="spellStart"/>
                  <w:r>
                    <w:rPr>
                      <w:rFonts w:ascii="Times New Roman" w:hAnsi="Times New Roman" w:cs="Times New Roman"/>
                      <w:color w:val="000000"/>
                      <w:sz w:val="28"/>
                      <w:szCs w:val="28"/>
                      <w:shd w:val="clear" w:color="auto" w:fill="FFFFFF"/>
                    </w:rPr>
                    <w:t>Smart</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classroom</w:t>
                  </w:r>
                  <w:proofErr w:type="spellEnd"/>
                  <w:r>
                    <w:rPr>
                      <w:rStyle w:val="2"/>
                      <w:rFonts w:ascii="Times New Roman" w:hAnsi="Times New Roman" w:cs="Times New Roman"/>
                      <w:color w:val="000000"/>
                      <w:sz w:val="28"/>
                      <w:szCs w:val="28"/>
                    </w:rPr>
                    <w:t>»</w:t>
                  </w:r>
                </w:p>
                <w:p>
                  <w:pPr>
                    <w:pStyle w:val="21"/>
                    <w:numPr>
                      <w:ilvl w:val="0"/>
                      <w:numId w:val="15"/>
                    </w:numPr>
                    <w:shd w:val="clear" w:color="auto" w:fill="auto"/>
                    <w:tabs>
                      <w:tab w:val="left" w:pos="264"/>
                      <w:tab w:val="left" w:pos="3060"/>
                      <w:tab w:val="left" w:leader="underscore" w:pos="9094"/>
                    </w:tabs>
                    <w:spacing w:after="0" w:line="240" w:lineRule="auto"/>
                    <w:ind w:left="0" w:firstLine="0"/>
                    <w:jc w:val="both"/>
                    <w:rPr>
                      <w:rFonts w:ascii="Times New Roman" w:hAnsi="Times New Roman" w:cs="Times New Roman"/>
                      <w:sz w:val="28"/>
                      <w:szCs w:val="28"/>
                    </w:rPr>
                  </w:pPr>
                  <w:r>
                    <w:rPr>
                      <w:rStyle w:val="20"/>
                      <w:rFonts w:ascii="Times New Roman" w:hAnsi="Times New Roman" w:cs="Times New Roman"/>
                      <w:sz w:val="28"/>
                      <w:szCs w:val="28"/>
                    </w:rPr>
                    <w:t>Срок реализации проекта: 12 месяцев</w:t>
                  </w:r>
                </w:p>
                <w:p>
                  <w:pPr>
                    <w:pStyle w:val="21"/>
                    <w:numPr>
                      <w:ilvl w:val="0"/>
                      <w:numId w:val="15"/>
                    </w:numPr>
                    <w:shd w:val="clear" w:color="auto" w:fill="auto"/>
                    <w:tabs>
                      <w:tab w:val="left" w:pos="269"/>
                      <w:tab w:val="left" w:pos="3060"/>
                    </w:tabs>
                    <w:spacing w:after="0" w:line="240" w:lineRule="auto"/>
                    <w:ind w:left="0" w:firstLine="0"/>
                    <w:jc w:val="both"/>
                    <w:rPr>
                      <w:rFonts w:ascii="Times New Roman" w:hAnsi="Times New Roman" w:cs="Times New Roman"/>
                      <w:sz w:val="28"/>
                      <w:szCs w:val="28"/>
                    </w:rPr>
                  </w:pPr>
                  <w:r>
                    <w:rPr>
                      <w:rStyle w:val="2"/>
                      <w:rFonts w:ascii="Times New Roman" w:hAnsi="Times New Roman" w:cs="Times New Roman"/>
                      <w:color w:val="000000"/>
                      <w:sz w:val="28"/>
                      <w:szCs w:val="28"/>
                      <w:u w:val="single"/>
                    </w:rPr>
                    <w:t>Организация - заявитель, предлагающая проект</w:t>
                  </w:r>
                  <w:r>
                    <w:rPr>
                      <w:rStyle w:val="2"/>
                      <w:rFonts w:ascii="Times New Roman" w:hAnsi="Times New Roman" w:cs="Times New Roman"/>
                      <w:color w:val="000000"/>
                      <w:sz w:val="28"/>
                      <w:szCs w:val="28"/>
                    </w:rPr>
                    <w:t xml:space="preserve">: </w:t>
                  </w:r>
                  <w:r>
                    <w:rPr>
                      <w:rFonts w:ascii="Times New Roman" w:hAnsi="Times New Roman" w:cs="Times New Roman"/>
                      <w:sz w:val="28"/>
                      <w:szCs w:val="28"/>
                    </w:rPr>
                    <w:t>государственное учреждение образования «Слонимский районный центр дополнительного образования детей и молодежи»</w:t>
                  </w:r>
                </w:p>
                <w:p>
                  <w:pPr>
                    <w:pStyle w:val="21"/>
                    <w:numPr>
                      <w:ilvl w:val="0"/>
                      <w:numId w:val="15"/>
                    </w:numPr>
                    <w:shd w:val="clear" w:color="auto" w:fill="auto"/>
                    <w:tabs>
                      <w:tab w:val="left" w:pos="269"/>
                      <w:tab w:val="left" w:pos="3060"/>
                    </w:tabs>
                    <w:spacing w:after="0" w:line="240" w:lineRule="auto"/>
                    <w:ind w:left="0" w:firstLine="0"/>
                    <w:jc w:val="both"/>
                    <w:rPr>
                      <w:rFonts w:ascii="Times New Roman" w:hAnsi="Times New Roman" w:cs="Times New Roman"/>
                      <w:sz w:val="28"/>
                      <w:szCs w:val="28"/>
                    </w:rPr>
                  </w:pPr>
                  <w:r>
                    <w:rPr>
                      <w:rStyle w:val="2"/>
                      <w:rFonts w:ascii="Times New Roman" w:hAnsi="Times New Roman" w:cs="Times New Roman"/>
                      <w:color w:val="000000"/>
                      <w:sz w:val="28"/>
                      <w:szCs w:val="28"/>
                    </w:rPr>
                    <w:t xml:space="preserve"> </w:t>
                  </w:r>
                  <w:r>
                    <w:rPr>
                      <w:rStyle w:val="2"/>
                      <w:rFonts w:ascii="Times New Roman" w:hAnsi="Times New Roman" w:cs="Times New Roman"/>
                      <w:color w:val="000000"/>
                      <w:sz w:val="28"/>
                      <w:szCs w:val="28"/>
                      <w:u w:val="single"/>
                    </w:rPr>
                    <w:t>Цель проекта</w:t>
                  </w:r>
                  <w:r>
                    <w:rPr>
                      <w:rStyle w:val="2"/>
                      <w:rFonts w:ascii="Times New Roman" w:hAnsi="Times New Roman" w:cs="Times New Roman"/>
                      <w:color w:val="000000"/>
                      <w:sz w:val="28"/>
                      <w:szCs w:val="28"/>
                    </w:rPr>
                    <w:t xml:space="preserve">: вовлечение детей, находящихся в социально опасном положении, в работу объединений по интересам дополнительного образования через участие в проекте </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Smart</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classroom</w:t>
                  </w:r>
                  <w:proofErr w:type="spellEnd"/>
                  <w:r>
                    <w:rPr>
                      <w:rFonts w:ascii="Times New Roman" w:hAnsi="Times New Roman" w:cs="Times New Roman"/>
                      <w:color w:val="000000"/>
                      <w:sz w:val="28"/>
                      <w:szCs w:val="28"/>
                      <w:shd w:val="clear" w:color="auto" w:fill="FFFFFF"/>
                    </w:rPr>
                    <w:t>»</w:t>
                  </w:r>
                </w:p>
                <w:p>
                  <w:pPr>
                    <w:pStyle w:val="a5"/>
                    <w:numPr>
                      <w:ilvl w:val="0"/>
                      <w:numId w:val="15"/>
                    </w:numPr>
                    <w:shd w:val="clear" w:color="auto" w:fill="FFFFFF"/>
                    <w:tabs>
                      <w:tab w:val="num" w:pos="0"/>
                      <w:tab w:val="left" w:pos="142"/>
                      <w:tab w:val="left" w:pos="284"/>
                    </w:tabs>
                    <w:spacing w:after="0" w:line="240" w:lineRule="auto"/>
                    <w:ind w:left="0" w:firstLine="0"/>
                    <w:jc w:val="both"/>
                    <w:rPr>
                      <w:rStyle w:val="2"/>
                      <w:rFonts w:ascii="Times New Roman" w:hAnsi="Times New Roman" w:cs="Times New Roman"/>
                      <w:sz w:val="28"/>
                      <w:szCs w:val="28"/>
                      <w:shd w:val="clear" w:color="auto" w:fill="auto"/>
                    </w:rPr>
                  </w:pPr>
                  <w:r>
                    <w:rPr>
                      <w:rStyle w:val="2"/>
                      <w:rFonts w:ascii="Times New Roman" w:hAnsi="Times New Roman" w:cs="Times New Roman"/>
                      <w:color w:val="000000"/>
                      <w:sz w:val="28"/>
                      <w:szCs w:val="28"/>
                      <w:u w:val="single"/>
                    </w:rPr>
                    <w:t>Задачи, планируемые к выполнению в рамках реализации проекта:</w:t>
                  </w:r>
                </w:p>
                <w:p>
                  <w:pPr>
                    <w:pStyle w:val="a5"/>
                    <w:numPr>
                      <w:ilvl w:val="0"/>
                      <w:numId w:val="14"/>
                    </w:numPr>
                    <w:shd w:val="clear" w:color="auto" w:fill="FFFFFF"/>
                    <w:tabs>
                      <w:tab w:val="left" w:pos="142"/>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создать метеостанцию в кабинете, </w:t>
                  </w:r>
                  <w:r>
                    <w:rPr>
                      <w:rFonts w:ascii="Times New Roman" w:hAnsi="Times New Roman" w:cs="Times New Roman"/>
                      <w:sz w:val="28"/>
                      <w:szCs w:val="28"/>
                      <w:shd w:val="clear" w:color="auto" w:fill="FFFFFF"/>
                    </w:rPr>
                    <w:t xml:space="preserve">осуществляющей мониторинг и </w:t>
                  </w:r>
                  <w:proofErr w:type="gramStart"/>
                  <w:r>
                    <w:rPr>
                      <w:rFonts w:ascii="Times New Roman" w:hAnsi="Times New Roman" w:cs="Times New Roman"/>
                      <w:sz w:val="28"/>
                      <w:szCs w:val="28"/>
                      <w:shd w:val="clear" w:color="auto" w:fill="FFFFFF"/>
                    </w:rPr>
                    <w:t>контроль за</w:t>
                  </w:r>
                  <w:proofErr w:type="gramEnd"/>
                  <w:r>
                    <w:rPr>
                      <w:rFonts w:ascii="Times New Roman" w:hAnsi="Times New Roman" w:cs="Times New Roman"/>
                      <w:sz w:val="28"/>
                      <w:szCs w:val="28"/>
                      <w:shd w:val="clear" w:color="auto" w:fill="FFFFFF"/>
                    </w:rPr>
                    <w:t xml:space="preserve"> изменениями условий среды в кабинетах</w:t>
                  </w:r>
                  <w:r>
                    <w:rPr>
                      <w:rFonts w:ascii="Times New Roman" w:hAnsi="Times New Roman" w:cs="Times New Roman"/>
                      <w:sz w:val="28"/>
                      <w:szCs w:val="28"/>
                    </w:rPr>
                    <w:t xml:space="preserve"> (контроль и мониторинг влажности, содержания углекислого газа, температуры, атмосферного давления, проветривания и т.д.);</w:t>
                  </w:r>
                </w:p>
                <w:p>
                  <w:pPr>
                    <w:pStyle w:val="a5"/>
                    <w:numPr>
                      <w:ilvl w:val="0"/>
                      <w:numId w:val="14"/>
                    </w:numPr>
                    <w:shd w:val="clear" w:color="auto" w:fill="FFFFFF"/>
                    <w:tabs>
                      <w:tab w:val="left" w:pos="142"/>
                      <w:tab w:val="left" w:pos="851"/>
                    </w:tabs>
                    <w:spacing w:after="0" w:line="24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создать </w:t>
                  </w:r>
                  <w:r>
                    <w:rPr>
                      <w:rFonts w:ascii="Times New Roman" w:hAnsi="Times New Roman" w:cs="Times New Roman"/>
                      <w:sz w:val="28"/>
                      <w:szCs w:val="28"/>
                      <w:shd w:val="clear" w:color="auto" w:fill="FFFFFF"/>
                    </w:rPr>
                    <w:t xml:space="preserve">роботов «Танцующий тренер», «Умная </w:t>
                  </w:r>
                  <w:proofErr w:type="spellStart"/>
                  <w:r>
                    <w:rPr>
                      <w:rFonts w:ascii="Times New Roman" w:hAnsi="Times New Roman" w:cs="Times New Roman"/>
                      <w:sz w:val="28"/>
                      <w:szCs w:val="28"/>
                      <w:shd w:val="clear" w:color="auto" w:fill="FFFFFF"/>
                    </w:rPr>
                    <w:t>мусорка</w:t>
                  </w:r>
                  <w:proofErr w:type="spellEnd"/>
                  <w:r>
                    <w:rPr>
                      <w:rFonts w:ascii="Times New Roman" w:hAnsi="Times New Roman" w:cs="Times New Roman"/>
                      <w:sz w:val="28"/>
                      <w:szCs w:val="28"/>
                      <w:shd w:val="clear" w:color="auto" w:fill="FFFFFF"/>
                    </w:rPr>
                    <w:t>»;</w:t>
                  </w:r>
                </w:p>
                <w:p>
                  <w:pPr>
                    <w:pStyle w:val="a5"/>
                    <w:numPr>
                      <w:ilvl w:val="0"/>
                      <w:numId w:val="14"/>
                    </w:numPr>
                    <w:shd w:val="clear" w:color="auto" w:fill="FFFFFF"/>
                    <w:tabs>
                      <w:tab w:val="left" w:pos="142"/>
                      <w:tab w:val="left" w:pos="851"/>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установить сигналы на проведение физкультминутки, гимнастики для глаз, уровня освещенности, протечки воды и т. д.;</w:t>
                  </w:r>
                </w:p>
                <w:p>
                  <w:pPr>
                    <w:pStyle w:val="a5"/>
                    <w:numPr>
                      <w:ilvl w:val="0"/>
                      <w:numId w:val="14"/>
                    </w:numPr>
                    <w:shd w:val="clear" w:color="auto" w:fill="FFFFFF"/>
                    <w:tabs>
                      <w:tab w:val="left" w:pos="142"/>
                      <w:tab w:val="left" w:pos="851"/>
                    </w:tabs>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вывести управление Умным кабинетом на «смартфон»;</w:t>
                  </w:r>
                </w:p>
                <w:p>
                  <w:pPr>
                    <w:pStyle w:val="c0"/>
                    <w:numPr>
                      <w:ilvl w:val="0"/>
                      <w:numId w:val="14"/>
                    </w:numPr>
                    <w:shd w:val="clear" w:color="auto" w:fill="FFFFFF"/>
                    <w:tabs>
                      <w:tab w:val="left" w:pos="142"/>
                      <w:tab w:val="left" w:pos="851"/>
                    </w:tabs>
                    <w:spacing w:before="0" w:beforeAutospacing="0" w:after="0" w:afterAutospacing="0"/>
                    <w:ind w:left="0" w:firstLine="0"/>
                    <w:jc w:val="both"/>
                    <w:rPr>
                      <w:sz w:val="28"/>
                      <w:szCs w:val="28"/>
                    </w:rPr>
                  </w:pPr>
                  <w:r>
                    <w:rPr>
                      <w:sz w:val="28"/>
                      <w:szCs w:val="28"/>
                    </w:rPr>
                    <w:t>ознакомить с результатами работы по проекту учащихся общеобразовательных школ, их родителей через мастер-классы, сайт</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чреждения, социальные сети и др.</w:t>
                  </w:r>
                </w:p>
                <w:p/>
              </w:txbxContent>
            </v:textbox>
          </v:rect>
        </w:pict>
      </w:r>
    </w:p>
    <w:p>
      <w:pPr>
        <w:spacing w:after="0" w:line="240" w:lineRule="auto"/>
        <w:jc w:val="both"/>
        <w:rPr>
          <w:rFonts w:ascii="Times New Roman" w:hAnsi="Times New Roman" w:cs="Times New Roman"/>
          <w:b/>
          <w:sz w:val="28"/>
          <w:szCs w:val="28"/>
        </w:rPr>
      </w:pPr>
      <w:r>
        <w:rPr>
          <w:rStyle w:val="2"/>
          <w:rFonts w:ascii="Times New Roman" w:hAnsi="Times New Roman" w:cs="Times New Roman"/>
          <w:b/>
          <w:color w:val="000000"/>
          <w:sz w:val="28"/>
          <w:szCs w:val="28"/>
        </w:rPr>
        <w:t xml:space="preserve">Цель проекта: </w:t>
      </w:r>
      <w:r>
        <w:rPr>
          <w:rFonts w:ascii="Times New Roman" w:hAnsi="Times New Roman" w:cs="Times New Roman"/>
          <w:b/>
          <w:sz w:val="28"/>
          <w:szCs w:val="28"/>
          <w:shd w:val="clear" w:color="auto" w:fill="FFFFFF"/>
        </w:rPr>
        <w:t>вовлечение детей, находящихся в социально – опасном положении, в работу объединений по интересам дополнительного образования через участие в проекте «Умный кабинет»</w:t>
      </w:r>
    </w:p>
    <w:tbl>
      <w:tblPr>
        <w:tblStyle w:val="a9"/>
        <w:tblW w:w="9639" w:type="dxa"/>
        <w:tblInd w:w="108" w:type="dxa"/>
        <w:tblLook w:val="04A0"/>
      </w:tblPr>
      <w:tblGrid>
        <w:gridCol w:w="9639"/>
      </w:tblGrid>
      <w:tr>
        <w:trPr>
          <w:trHeight w:val="7502"/>
        </w:trPr>
        <w:tc>
          <w:tcPr>
            <w:tcW w:w="9639" w:type="dxa"/>
          </w:tcPr>
          <w:p>
            <w:pPr>
              <w:pStyle w:val="21"/>
              <w:shd w:val="clear" w:color="auto" w:fill="auto"/>
              <w:tabs>
                <w:tab w:val="left" w:pos="259"/>
                <w:tab w:val="left" w:pos="3060"/>
                <w:tab w:val="left" w:leader="underscore" w:pos="9074"/>
              </w:tabs>
              <w:spacing w:after="0" w:line="240" w:lineRule="auto"/>
              <w:ind w:firstLine="0"/>
              <w:jc w:val="both"/>
              <w:rPr>
                <w:rFonts w:ascii="Times New Roman" w:hAnsi="Times New Roman" w:cs="Times New Roman"/>
                <w:sz w:val="28"/>
                <w:szCs w:val="28"/>
              </w:rPr>
            </w:pPr>
            <w:r>
              <w:rPr>
                <w:rStyle w:val="20"/>
                <w:rFonts w:ascii="Times New Roman" w:hAnsi="Times New Roman" w:cs="Times New Roman"/>
                <w:color w:val="000000"/>
                <w:sz w:val="28"/>
                <w:szCs w:val="28"/>
              </w:rPr>
              <w:lastRenderedPageBreak/>
              <w:t xml:space="preserve">6. Целевая группа: дети, находящие в социально-опасном положении, учащиеся </w:t>
            </w:r>
          </w:p>
          <w:p>
            <w:pPr>
              <w:pStyle w:val="21"/>
              <w:shd w:val="clear" w:color="auto" w:fill="auto"/>
              <w:tabs>
                <w:tab w:val="left" w:pos="259"/>
                <w:tab w:val="left" w:pos="3060"/>
              </w:tabs>
              <w:spacing w:after="0" w:line="240" w:lineRule="auto"/>
              <w:ind w:firstLine="0"/>
              <w:jc w:val="both"/>
              <w:rPr>
                <w:rStyle w:val="2"/>
                <w:rFonts w:ascii="Times New Roman" w:hAnsi="Times New Roman" w:cs="Times New Roman"/>
                <w:color w:val="000000"/>
                <w:sz w:val="28"/>
                <w:szCs w:val="28"/>
                <w:u w:val="single"/>
              </w:rPr>
            </w:pPr>
            <w:r>
              <w:rPr>
                <w:rStyle w:val="2"/>
                <w:rFonts w:ascii="Times New Roman" w:hAnsi="Times New Roman" w:cs="Times New Roman"/>
                <w:color w:val="000000"/>
                <w:sz w:val="28"/>
                <w:szCs w:val="28"/>
              </w:rPr>
              <w:t xml:space="preserve">7. </w:t>
            </w:r>
            <w:r>
              <w:rPr>
                <w:rStyle w:val="2"/>
                <w:rFonts w:ascii="Times New Roman" w:hAnsi="Times New Roman" w:cs="Times New Roman"/>
                <w:color w:val="000000"/>
                <w:sz w:val="28"/>
                <w:szCs w:val="28"/>
                <w:u w:val="single"/>
              </w:rPr>
              <w:t xml:space="preserve">Краткое описание мероприятий в рамках проекта: </w:t>
            </w:r>
          </w:p>
          <w:p>
            <w:pPr>
              <w:jc w:val="both"/>
              <w:rPr>
                <w:rFonts w:ascii="Times New Roman" w:hAnsi="Times New Roman" w:cs="Times New Roman"/>
                <w:sz w:val="28"/>
                <w:szCs w:val="28"/>
              </w:rPr>
            </w:pPr>
            <w:r>
              <w:rPr>
                <w:rFonts w:ascii="Times New Roman" w:hAnsi="Times New Roman" w:cs="Times New Roman"/>
                <w:color w:val="000000"/>
                <w:sz w:val="28"/>
                <w:szCs w:val="28"/>
              </w:rPr>
              <w:t xml:space="preserve">Проект </w:t>
            </w:r>
            <w:r>
              <w:rPr>
                <w:rStyle w:val="2"/>
                <w:rFonts w:ascii="Times New Roman" w:hAnsi="Times New Roman" w:cs="Times New Roman"/>
                <w:color w:val="000000"/>
                <w:sz w:val="28"/>
                <w:szCs w:val="28"/>
              </w:rPr>
              <w:t>«</w:t>
            </w:r>
            <w:proofErr w:type="spellStart"/>
            <w:r>
              <w:rPr>
                <w:rFonts w:ascii="Times New Roman" w:hAnsi="Times New Roman" w:cs="Times New Roman"/>
                <w:color w:val="000000"/>
                <w:sz w:val="28"/>
                <w:szCs w:val="28"/>
                <w:shd w:val="clear" w:color="auto" w:fill="FFFFFF"/>
              </w:rPr>
              <w:t>Smart</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classroom</w:t>
            </w:r>
            <w:proofErr w:type="spellEnd"/>
            <w:r>
              <w:rPr>
                <w:rStyle w:val="2"/>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даст возможность ребятам самим дать </w:t>
            </w:r>
            <w:r>
              <w:rPr>
                <w:rFonts w:ascii="Times New Roman" w:eastAsia="Times New Roman" w:hAnsi="Times New Roman" w:cs="Times New Roman"/>
                <w:color w:val="000000"/>
                <w:sz w:val="28"/>
                <w:szCs w:val="28"/>
                <w:lang w:eastAsia="ru-RU"/>
              </w:rPr>
              <w:t xml:space="preserve">оценку соответствия параметров среды классной комнаты гигиеническим требованиям и нормам </w:t>
            </w:r>
            <w:proofErr w:type="spellStart"/>
            <w:r>
              <w:rPr>
                <w:rFonts w:ascii="Times New Roman" w:eastAsia="Times New Roman" w:hAnsi="Times New Roman" w:cs="Times New Roman"/>
                <w:color w:val="000000"/>
                <w:sz w:val="28"/>
                <w:szCs w:val="28"/>
                <w:lang w:eastAsia="ru-RU"/>
              </w:rPr>
              <w:t>СанПиН</w:t>
            </w:r>
            <w:proofErr w:type="spellEnd"/>
            <w:r>
              <w:rPr>
                <w:rFonts w:ascii="Times New Roman" w:eastAsia="Times New Roman" w:hAnsi="Times New Roman" w:cs="Times New Roman"/>
                <w:color w:val="000000"/>
                <w:sz w:val="28"/>
                <w:szCs w:val="28"/>
                <w:lang w:eastAsia="ru-RU"/>
              </w:rPr>
              <w:t xml:space="preserve"> и изучить влияние условий окружающей среды на свое собственное здоровье. Кроме этого, </w:t>
            </w:r>
            <w:r>
              <w:rPr>
                <w:rFonts w:ascii="Times New Roman" w:hAnsi="Times New Roman" w:cs="Times New Roman"/>
                <w:sz w:val="28"/>
                <w:szCs w:val="28"/>
              </w:rPr>
              <w:t xml:space="preserve">на занятиях школьники смогут через </w:t>
            </w:r>
            <w:proofErr w:type="spellStart"/>
            <w:r>
              <w:rPr>
                <w:rFonts w:ascii="Times New Roman" w:hAnsi="Times New Roman" w:cs="Times New Roman"/>
                <w:sz w:val="28"/>
                <w:szCs w:val="28"/>
              </w:rPr>
              <w:t>практикоориентированные</w:t>
            </w:r>
            <w:proofErr w:type="spellEnd"/>
            <w:r>
              <w:rPr>
                <w:rFonts w:ascii="Times New Roman" w:hAnsi="Times New Roman" w:cs="Times New Roman"/>
                <w:sz w:val="28"/>
                <w:szCs w:val="28"/>
              </w:rPr>
              <w:t xml:space="preserve"> формы занятий получить знания в точных, естественных, инженерных науках, базовые умения исследователя. П</w:t>
            </w:r>
            <w:r>
              <w:rPr>
                <w:rFonts w:ascii="Times New Roman" w:eastAsia="Times New Roman" w:hAnsi="Times New Roman" w:cs="Times New Roman"/>
                <w:sz w:val="28"/>
                <w:szCs w:val="28"/>
                <w:shd w:val="clear" w:color="auto" w:fill="FFFFFF"/>
                <w:lang w:eastAsia="ru-RU"/>
              </w:rPr>
              <w:t xml:space="preserve">редполагается вовлечение детей, находящихся в социально опасном положении, в работу объединения по интересам «Робототехника», </w:t>
            </w:r>
            <w:r>
              <w:rPr>
                <w:rFonts w:ascii="Times New Roman" w:hAnsi="Times New Roman" w:cs="Times New Roman"/>
                <w:sz w:val="28"/>
                <w:szCs w:val="28"/>
              </w:rPr>
              <w:t xml:space="preserve">активно внедряющего принципы STE(A)M-образования, принципы </w:t>
            </w:r>
            <w:proofErr w:type="spellStart"/>
            <w:r>
              <w:rPr>
                <w:rFonts w:ascii="Times New Roman" w:hAnsi="Times New Roman" w:cs="Times New Roman"/>
                <w:sz w:val="28"/>
                <w:szCs w:val="28"/>
              </w:rPr>
              <w:t>межпредметности</w:t>
            </w:r>
            <w:proofErr w:type="spellEnd"/>
            <w:r>
              <w:rPr>
                <w:rFonts w:ascii="Times New Roman" w:hAnsi="Times New Roman" w:cs="Times New Roman"/>
                <w:sz w:val="28"/>
                <w:szCs w:val="28"/>
              </w:rPr>
              <w:t xml:space="preserve">, проектного и </w:t>
            </w:r>
            <w:proofErr w:type="spellStart"/>
            <w:r>
              <w:rPr>
                <w:rFonts w:ascii="Times New Roman" w:hAnsi="Times New Roman" w:cs="Times New Roman"/>
                <w:sz w:val="28"/>
                <w:szCs w:val="28"/>
              </w:rPr>
              <w:t>практикоориентированного</w:t>
            </w:r>
            <w:proofErr w:type="spellEnd"/>
            <w:r>
              <w:rPr>
                <w:rFonts w:ascii="Times New Roman" w:hAnsi="Times New Roman" w:cs="Times New Roman"/>
                <w:sz w:val="28"/>
                <w:szCs w:val="28"/>
              </w:rPr>
              <w:t xml:space="preserve"> характера обучения, активной позиции ученика. </w:t>
            </w:r>
          </w:p>
          <w:p>
            <w:pPr>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В проекте по технологии об «Умном </w:t>
            </w:r>
            <w:r>
              <w:rPr>
                <w:rFonts w:ascii="Times New Roman" w:hAnsi="Times New Roman" w:cs="Times New Roman"/>
                <w:sz w:val="28"/>
                <w:szCs w:val="28"/>
                <w:shd w:val="clear" w:color="auto" w:fill="FFFFFF"/>
              </w:rPr>
              <w:t>кабинете»</w:t>
            </w:r>
            <w:r>
              <w:rPr>
                <w:rFonts w:ascii="Times New Roman" w:eastAsia="Times New Roman" w:hAnsi="Times New Roman" w:cs="Times New Roman"/>
                <w:sz w:val="28"/>
                <w:szCs w:val="28"/>
                <w:shd w:val="clear" w:color="auto" w:fill="FFFFFF"/>
                <w:lang w:eastAsia="ru-RU"/>
              </w:rPr>
              <w:t xml:space="preserve"> будут изучаться такие системы</w:t>
            </w:r>
            <w:r>
              <w:rPr>
                <w:rFonts w:ascii="Times New Roman" w:eastAsia="Times New Roman" w:hAnsi="Times New Roman" w:cs="Times New Roman"/>
                <w:sz w:val="28"/>
                <w:szCs w:val="28"/>
                <w:lang w:eastAsia="ru-RU"/>
              </w:rPr>
              <w:t xml:space="preserve"> автоматизации</w:t>
            </w:r>
            <w:r>
              <w:rPr>
                <w:rFonts w:ascii="Times New Roman" w:eastAsia="Times New Roman" w:hAnsi="Times New Roman" w:cs="Times New Roman"/>
                <w:sz w:val="28"/>
                <w:szCs w:val="28"/>
                <w:shd w:val="clear" w:color="auto" w:fill="FFFFFF"/>
                <w:lang w:eastAsia="ru-RU"/>
              </w:rPr>
              <w:t xml:space="preserve"> «умного дома», как контроль проветривания, датчики присутствия, пожарная сигнализация, защита от протечек воды, автоматическое отключение водоснабжения, осуществление управления освещением, характеристика охранной сигнализации «умного дома».</w:t>
            </w:r>
            <w:r>
              <w:rPr>
                <w:rFonts w:ascii="Times New Roman" w:hAnsi="Times New Roman" w:cs="Times New Roman"/>
                <w:sz w:val="28"/>
                <w:szCs w:val="28"/>
              </w:rPr>
              <w:t xml:space="preserve"> </w:t>
            </w:r>
          </w:p>
          <w:p>
            <w:pPr>
              <w:jc w:val="both"/>
              <w:rPr>
                <w:rFonts w:ascii="Times New Roman" w:hAnsi="Times New Roman" w:cs="Times New Roman"/>
                <w:sz w:val="28"/>
                <w:szCs w:val="28"/>
                <w:lang w:val="be-BY"/>
              </w:rPr>
            </w:pPr>
            <w:r>
              <w:rPr>
                <w:rFonts w:ascii="Times New Roman" w:hAnsi="Times New Roman" w:cs="Times New Roman"/>
                <w:sz w:val="28"/>
                <w:szCs w:val="28"/>
              </w:rPr>
              <w:t xml:space="preserve">Будут исследованы и оценены санитарно-гигиенические условия учебных кабинетов как экологический фактор среды, оказывающий влияние на здоровье учащихся. Учащиеся </w:t>
            </w:r>
            <w:r>
              <w:rPr>
                <w:rStyle w:val="c4"/>
                <w:rFonts w:ascii="Times New Roman" w:hAnsi="Times New Roman" w:cs="Times New Roman"/>
                <w:sz w:val="28"/>
                <w:szCs w:val="28"/>
              </w:rPr>
              <w:t>получат информацию и навыки для осознанного выбора профессии, связанной с техникой: инженер-конструктор, инженер-технолог,</w:t>
            </w:r>
            <w:r>
              <w:rPr>
                <w:rFonts w:ascii="Times New Roman" w:hAnsi="Times New Roman" w:cs="Times New Roman"/>
                <w:sz w:val="28"/>
                <w:szCs w:val="28"/>
              </w:rPr>
              <w:t xml:space="preserve"> </w:t>
            </w:r>
            <w:r>
              <w:rPr>
                <w:rStyle w:val="c4"/>
                <w:rFonts w:ascii="Times New Roman" w:hAnsi="Times New Roman" w:cs="Times New Roman"/>
                <w:sz w:val="28"/>
                <w:szCs w:val="28"/>
              </w:rPr>
              <w:t>проектировщик. Будут созданы роботы-помощники</w:t>
            </w:r>
            <w:r>
              <w:rPr>
                <w:rStyle w:val="c4"/>
                <w:rFonts w:ascii="Times New Roman" w:hAnsi="Times New Roman" w:cs="Times New Roman"/>
                <w:sz w:val="28"/>
                <w:szCs w:val="28"/>
                <w:lang w:val="be-BY"/>
              </w:rPr>
              <w:t>.</w:t>
            </w:r>
          </w:p>
        </w:tc>
      </w:tr>
    </w:tbl>
    <w:tbl>
      <w:tblPr>
        <w:tblW w:w="9639" w:type="dxa"/>
        <w:tblInd w:w="5" w:type="dxa"/>
        <w:tblLayout w:type="fixed"/>
        <w:tblCellMar>
          <w:left w:w="0" w:type="dxa"/>
          <w:right w:w="0" w:type="dxa"/>
        </w:tblCellMar>
        <w:tblLook w:val="0000"/>
      </w:tblPr>
      <w:tblGrid>
        <w:gridCol w:w="5496"/>
        <w:gridCol w:w="4143"/>
      </w:tblGrid>
      <w:tr>
        <w:trPr>
          <w:trHeight w:hRule="exact" w:val="326"/>
        </w:trPr>
        <w:tc>
          <w:tcPr>
            <w:tcW w:w="5496"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40" w:lineRule="auto"/>
              <w:ind w:firstLine="0"/>
              <w:jc w:val="both"/>
              <w:rPr>
                <w:rFonts w:ascii="Times New Roman" w:hAnsi="Times New Roman" w:cs="Times New Roman"/>
                <w:sz w:val="28"/>
                <w:szCs w:val="28"/>
                <w:lang w:eastAsia="ru-RU"/>
              </w:rPr>
            </w:pPr>
            <w:r>
              <w:rPr>
                <w:rStyle w:val="22"/>
                <w:rFonts w:ascii="Times New Roman" w:hAnsi="Times New Roman" w:cs="Times New Roman"/>
                <w:sz w:val="28"/>
                <w:szCs w:val="28"/>
              </w:rPr>
              <w:t xml:space="preserve">8. </w:t>
            </w:r>
            <w:proofErr w:type="gramStart"/>
            <w:r>
              <w:rPr>
                <w:rStyle w:val="22"/>
                <w:rFonts w:ascii="Times New Roman" w:hAnsi="Times New Roman" w:cs="Times New Roman"/>
                <w:sz w:val="28"/>
                <w:szCs w:val="28"/>
                <w:u w:val="single"/>
              </w:rPr>
              <w:t>Общий объем финансирования (в долларах</w:t>
            </w:r>
            <w:proofErr w:type="gramEnd"/>
          </w:p>
        </w:tc>
        <w:tc>
          <w:tcPr>
            <w:tcW w:w="4143" w:type="dxa"/>
            <w:tcBorders>
              <w:top w:val="single" w:sz="4" w:space="0" w:color="auto"/>
              <w:left w:val="nil"/>
              <w:bottom w:val="nil"/>
              <w:right w:val="single" w:sz="4" w:space="0" w:color="auto"/>
            </w:tcBorders>
            <w:shd w:val="clear" w:color="auto" w:fill="FFFFFF"/>
            <w:vAlign w:val="bottom"/>
          </w:tcPr>
          <w:p>
            <w:pPr>
              <w:pStyle w:val="21"/>
              <w:shd w:val="clear" w:color="auto" w:fill="auto"/>
              <w:spacing w:after="0" w:line="240" w:lineRule="auto"/>
              <w:ind w:firstLine="0"/>
              <w:jc w:val="both"/>
              <w:rPr>
                <w:rFonts w:ascii="Times New Roman" w:hAnsi="Times New Roman" w:cs="Times New Roman"/>
                <w:sz w:val="28"/>
                <w:szCs w:val="28"/>
                <w:lang w:val="en-US" w:eastAsia="ru-RU"/>
              </w:rPr>
            </w:pPr>
            <w:r>
              <w:rPr>
                <w:rStyle w:val="22"/>
                <w:rFonts w:ascii="Times New Roman" w:hAnsi="Times New Roman" w:cs="Times New Roman"/>
                <w:sz w:val="28"/>
                <w:szCs w:val="28"/>
                <w:u w:val="single"/>
              </w:rPr>
              <w:t xml:space="preserve"> США</w:t>
            </w:r>
            <w:r>
              <w:rPr>
                <w:rStyle w:val="22"/>
                <w:rFonts w:ascii="Times New Roman" w:hAnsi="Times New Roman" w:cs="Times New Roman"/>
                <w:sz w:val="28"/>
                <w:szCs w:val="28"/>
              </w:rPr>
              <w:t xml:space="preserve">): </w:t>
            </w:r>
            <w:r>
              <w:rPr>
                <w:rFonts w:ascii="Times New Roman" w:hAnsi="Times New Roman" w:cs="Times New Roman"/>
                <w:sz w:val="28"/>
                <w:szCs w:val="28"/>
                <w:lang w:val="en-US"/>
              </w:rPr>
              <w:t xml:space="preserve">15.000 </w:t>
            </w:r>
          </w:p>
        </w:tc>
      </w:tr>
      <w:tr>
        <w:trPr>
          <w:trHeight w:hRule="exact" w:val="658"/>
        </w:trPr>
        <w:tc>
          <w:tcPr>
            <w:tcW w:w="5496" w:type="dxa"/>
            <w:tcBorders>
              <w:top w:val="single" w:sz="4" w:space="0" w:color="auto"/>
              <w:left w:val="single" w:sz="4" w:space="0" w:color="auto"/>
              <w:bottom w:val="nil"/>
              <w:right w:val="nil"/>
            </w:tcBorders>
            <w:shd w:val="clear" w:color="auto" w:fill="FFFFFF"/>
          </w:tcPr>
          <w:p>
            <w:pPr>
              <w:pStyle w:val="21"/>
              <w:shd w:val="clear" w:color="auto" w:fill="auto"/>
              <w:spacing w:after="0" w:line="240" w:lineRule="auto"/>
              <w:ind w:firstLine="0"/>
              <w:jc w:val="both"/>
              <w:rPr>
                <w:rFonts w:ascii="Times New Roman" w:hAnsi="Times New Roman" w:cs="Times New Roman"/>
                <w:sz w:val="28"/>
                <w:szCs w:val="28"/>
                <w:lang w:eastAsia="ru-RU"/>
              </w:rPr>
            </w:pPr>
            <w:r>
              <w:rPr>
                <w:rStyle w:val="22"/>
                <w:rFonts w:ascii="Times New Roman" w:hAnsi="Times New Roman" w:cs="Times New Roman"/>
                <w:sz w:val="28"/>
                <w:szCs w:val="28"/>
              </w:rPr>
              <w:t>Источник финансирования</w:t>
            </w:r>
          </w:p>
        </w:tc>
        <w:tc>
          <w:tcPr>
            <w:tcW w:w="4143"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40" w:lineRule="auto"/>
              <w:ind w:firstLine="0"/>
              <w:jc w:val="both"/>
              <w:rPr>
                <w:rFonts w:ascii="Times New Roman" w:hAnsi="Times New Roman" w:cs="Times New Roman"/>
                <w:sz w:val="28"/>
                <w:szCs w:val="28"/>
                <w:lang w:eastAsia="ru-RU"/>
              </w:rPr>
            </w:pPr>
            <w:r>
              <w:rPr>
                <w:rStyle w:val="22"/>
                <w:rFonts w:ascii="Times New Roman" w:hAnsi="Times New Roman" w:cs="Times New Roman"/>
                <w:sz w:val="28"/>
                <w:szCs w:val="28"/>
              </w:rPr>
              <w:t>Объем финансирования (в долларах США)</w:t>
            </w:r>
          </w:p>
        </w:tc>
      </w:tr>
      <w:tr>
        <w:trPr>
          <w:trHeight w:hRule="exact" w:val="341"/>
        </w:trPr>
        <w:tc>
          <w:tcPr>
            <w:tcW w:w="5496"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40" w:lineRule="auto"/>
              <w:ind w:left="160" w:firstLine="0"/>
              <w:jc w:val="both"/>
              <w:rPr>
                <w:rFonts w:ascii="Times New Roman" w:hAnsi="Times New Roman" w:cs="Times New Roman"/>
                <w:sz w:val="28"/>
                <w:szCs w:val="28"/>
                <w:lang w:eastAsia="ru-RU"/>
              </w:rPr>
            </w:pPr>
            <w:r>
              <w:rPr>
                <w:rStyle w:val="22"/>
                <w:rFonts w:ascii="Times New Roman" w:hAnsi="Times New Roman" w:cs="Times New Roman"/>
                <w:sz w:val="28"/>
                <w:szCs w:val="28"/>
              </w:rPr>
              <w:t>Средства донора</w:t>
            </w:r>
          </w:p>
        </w:tc>
        <w:tc>
          <w:tcPr>
            <w:tcW w:w="4143"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40" w:lineRule="auto"/>
              <w:ind w:left="16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7.000</w:t>
            </w:r>
            <w:r>
              <w:rPr>
                <w:rFonts w:ascii="Times New Roman" w:hAnsi="Times New Roman" w:cs="Times New Roman"/>
                <w:sz w:val="28"/>
                <w:szCs w:val="28"/>
                <w:lang w:val="en-US"/>
              </w:rPr>
              <w:t xml:space="preserve"> </w:t>
            </w:r>
          </w:p>
        </w:tc>
      </w:tr>
      <w:tr>
        <w:trPr>
          <w:trHeight w:hRule="exact" w:val="379"/>
        </w:trPr>
        <w:tc>
          <w:tcPr>
            <w:tcW w:w="5496"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40" w:lineRule="auto"/>
              <w:ind w:left="160" w:firstLine="0"/>
              <w:jc w:val="both"/>
              <w:rPr>
                <w:rFonts w:ascii="Times New Roman" w:hAnsi="Times New Roman" w:cs="Times New Roman"/>
                <w:sz w:val="28"/>
                <w:szCs w:val="28"/>
                <w:lang w:eastAsia="ru-RU"/>
              </w:rPr>
            </w:pPr>
            <w:proofErr w:type="spellStart"/>
            <w:r>
              <w:rPr>
                <w:rStyle w:val="22"/>
                <w:rFonts w:ascii="Times New Roman" w:hAnsi="Times New Roman" w:cs="Times New Roman"/>
                <w:sz w:val="28"/>
                <w:szCs w:val="28"/>
              </w:rPr>
              <w:t>Софинансирование</w:t>
            </w:r>
            <w:proofErr w:type="spellEnd"/>
          </w:p>
        </w:tc>
        <w:tc>
          <w:tcPr>
            <w:tcW w:w="4143" w:type="dxa"/>
            <w:tcBorders>
              <w:top w:val="single" w:sz="4" w:space="0" w:color="auto"/>
              <w:left w:val="single" w:sz="4" w:space="0" w:color="auto"/>
              <w:bottom w:val="nil"/>
              <w:right w:val="single" w:sz="4" w:space="0" w:color="auto"/>
            </w:tcBorders>
            <w:shd w:val="clear" w:color="auto" w:fill="FFFFFF"/>
            <w:vAlign w:val="center"/>
          </w:tcPr>
          <w:p>
            <w:pPr>
              <w:pStyle w:val="21"/>
              <w:shd w:val="clear" w:color="auto" w:fill="auto"/>
              <w:spacing w:after="0" w:line="240" w:lineRule="auto"/>
              <w:ind w:left="160" w:firstLine="0"/>
              <w:jc w:val="both"/>
              <w:rPr>
                <w:rFonts w:ascii="Times New Roman" w:hAnsi="Times New Roman" w:cs="Times New Roman"/>
                <w:sz w:val="28"/>
                <w:szCs w:val="28"/>
                <w:lang w:eastAsia="ru-RU"/>
              </w:rPr>
            </w:pPr>
            <w:r>
              <w:rPr>
                <w:rStyle w:val="22"/>
                <w:rFonts w:ascii="Times New Roman" w:hAnsi="Times New Roman" w:cs="Times New Roman"/>
                <w:sz w:val="28"/>
                <w:szCs w:val="28"/>
              </w:rPr>
              <w:t>8.000</w:t>
            </w:r>
            <w:r>
              <w:rPr>
                <w:rFonts w:ascii="Times New Roman" w:hAnsi="Times New Roman" w:cs="Times New Roman"/>
                <w:sz w:val="28"/>
                <w:szCs w:val="28"/>
                <w:lang w:val="en-US"/>
              </w:rPr>
              <w:t xml:space="preserve"> </w:t>
            </w:r>
          </w:p>
        </w:tc>
      </w:tr>
      <w:tr>
        <w:trPr>
          <w:trHeight w:val="662"/>
        </w:trPr>
        <w:tc>
          <w:tcPr>
            <w:tcW w:w="9639" w:type="dxa"/>
            <w:gridSpan w:val="2"/>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40" w:lineRule="auto"/>
              <w:ind w:left="160" w:firstLine="0"/>
              <w:jc w:val="both"/>
              <w:rPr>
                <w:rFonts w:ascii="Times New Roman" w:hAnsi="Times New Roman" w:cs="Times New Roman"/>
                <w:sz w:val="28"/>
                <w:szCs w:val="28"/>
                <w:lang w:eastAsia="ru-RU"/>
              </w:rPr>
            </w:pPr>
            <w:r>
              <w:rPr>
                <w:rStyle w:val="22"/>
                <w:rFonts w:ascii="Times New Roman" w:hAnsi="Times New Roman" w:cs="Times New Roman"/>
                <w:color w:val="000000"/>
                <w:sz w:val="28"/>
                <w:szCs w:val="28"/>
              </w:rPr>
              <w:t xml:space="preserve">9. </w:t>
            </w:r>
            <w:r>
              <w:rPr>
                <w:rStyle w:val="22"/>
                <w:rFonts w:ascii="Times New Roman" w:hAnsi="Times New Roman" w:cs="Times New Roman"/>
                <w:color w:val="000000"/>
                <w:sz w:val="28"/>
                <w:szCs w:val="28"/>
                <w:u w:val="single"/>
              </w:rPr>
              <w:t>Место реализации проекта (область/район, город)</w:t>
            </w:r>
            <w:r>
              <w:rPr>
                <w:rStyle w:val="22"/>
                <w:rFonts w:ascii="Times New Roman" w:hAnsi="Times New Roman" w:cs="Times New Roman"/>
                <w:color w:val="000000"/>
                <w:sz w:val="28"/>
                <w:szCs w:val="28"/>
              </w:rPr>
              <w:t>: Гродненская область, Слонимский район,  город Слоним</w:t>
            </w:r>
          </w:p>
        </w:tc>
      </w:tr>
      <w:tr>
        <w:trPr>
          <w:trHeight w:hRule="exact" w:val="355"/>
        </w:trPr>
        <w:tc>
          <w:tcPr>
            <w:tcW w:w="5496"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40" w:lineRule="auto"/>
              <w:ind w:left="160" w:firstLine="0"/>
              <w:jc w:val="both"/>
              <w:rPr>
                <w:rFonts w:ascii="Times New Roman" w:hAnsi="Times New Roman" w:cs="Times New Roman"/>
                <w:sz w:val="28"/>
                <w:szCs w:val="28"/>
                <w:lang w:eastAsia="ru-RU"/>
              </w:rPr>
            </w:pPr>
            <w:r>
              <w:rPr>
                <w:rStyle w:val="22"/>
                <w:rFonts w:ascii="Times New Roman" w:hAnsi="Times New Roman" w:cs="Times New Roman"/>
                <w:color w:val="000000"/>
                <w:sz w:val="28"/>
                <w:szCs w:val="28"/>
              </w:rPr>
              <w:t xml:space="preserve">10. </w:t>
            </w:r>
            <w:r>
              <w:rPr>
                <w:rStyle w:val="22"/>
                <w:rFonts w:ascii="Times New Roman" w:hAnsi="Times New Roman" w:cs="Times New Roman"/>
                <w:color w:val="000000"/>
                <w:sz w:val="28"/>
                <w:szCs w:val="28"/>
                <w:u w:val="single"/>
              </w:rPr>
              <w:t>Контактное лицо</w:t>
            </w:r>
            <w:r>
              <w:rPr>
                <w:rStyle w:val="22"/>
                <w:rFonts w:ascii="Times New Roman" w:hAnsi="Times New Roman" w:cs="Times New Roman"/>
                <w:color w:val="000000"/>
                <w:sz w:val="28"/>
                <w:szCs w:val="28"/>
              </w:rPr>
              <w:t>:</w:t>
            </w:r>
          </w:p>
        </w:tc>
        <w:tc>
          <w:tcPr>
            <w:tcW w:w="4143" w:type="dxa"/>
            <w:tcBorders>
              <w:top w:val="single" w:sz="4" w:space="0" w:color="auto"/>
              <w:left w:val="nil"/>
              <w:bottom w:val="nil"/>
              <w:right w:val="single" w:sz="4" w:space="0" w:color="auto"/>
            </w:tcBorders>
            <w:shd w:val="clear" w:color="auto" w:fill="FFFFFF"/>
          </w:tcPr>
          <w:p>
            <w:pPr>
              <w:spacing w:after="0" w:line="240" w:lineRule="auto"/>
              <w:jc w:val="both"/>
              <w:rPr>
                <w:rFonts w:ascii="Times New Roman" w:hAnsi="Times New Roman" w:cs="Times New Roman"/>
                <w:sz w:val="28"/>
                <w:szCs w:val="28"/>
              </w:rPr>
            </w:pPr>
          </w:p>
        </w:tc>
      </w:tr>
      <w:tr>
        <w:trPr>
          <w:trHeight w:val="662"/>
        </w:trPr>
        <w:tc>
          <w:tcPr>
            <w:tcW w:w="9639" w:type="dxa"/>
            <w:gridSpan w:val="2"/>
            <w:tcBorders>
              <w:top w:val="nil"/>
              <w:left w:val="single" w:sz="4" w:space="0" w:color="auto"/>
              <w:bottom w:val="single" w:sz="4" w:space="0" w:color="auto"/>
              <w:right w:val="single" w:sz="4" w:space="0" w:color="auto"/>
            </w:tcBorders>
            <w:shd w:val="clear" w:color="auto" w:fill="FFFFFF"/>
            <w:vAlign w:val="bottom"/>
          </w:tcPr>
          <w:p>
            <w:pPr>
              <w:pStyle w:val="21"/>
              <w:shd w:val="clear" w:color="auto" w:fill="auto"/>
              <w:spacing w:after="0" w:line="240" w:lineRule="auto"/>
              <w:ind w:firstLine="0"/>
              <w:jc w:val="both"/>
              <w:rPr>
                <w:rStyle w:val="22"/>
                <w:rFonts w:ascii="Times New Roman" w:hAnsi="Times New Roman" w:cs="Times New Roman"/>
                <w:color w:val="000000"/>
                <w:sz w:val="28"/>
                <w:szCs w:val="28"/>
              </w:rPr>
            </w:pPr>
            <w:proofErr w:type="spellStart"/>
            <w:r>
              <w:rPr>
                <w:rStyle w:val="22"/>
                <w:rFonts w:ascii="Times New Roman" w:hAnsi="Times New Roman" w:cs="Times New Roman"/>
                <w:color w:val="000000"/>
                <w:sz w:val="28"/>
                <w:szCs w:val="28"/>
              </w:rPr>
              <w:t>С.А.Царук</w:t>
            </w:r>
            <w:proofErr w:type="spellEnd"/>
            <w:r>
              <w:rPr>
                <w:rStyle w:val="22"/>
                <w:rFonts w:ascii="Times New Roman" w:hAnsi="Times New Roman" w:cs="Times New Roman"/>
                <w:color w:val="000000"/>
                <w:sz w:val="28"/>
                <w:szCs w:val="28"/>
              </w:rPr>
              <w:t xml:space="preserve">, директор учреждения образования «Слонимский районный центр дополнительного образования детей и молодежи», телефон 801562 65677, </w:t>
            </w:r>
          </w:p>
          <w:p>
            <w:pPr>
              <w:pStyle w:val="21"/>
              <w:shd w:val="clear" w:color="auto" w:fill="auto"/>
              <w:spacing w:after="0" w:line="240" w:lineRule="auto"/>
              <w:ind w:firstLine="0"/>
              <w:jc w:val="both"/>
              <w:rPr>
                <w:rFonts w:ascii="Times New Roman" w:hAnsi="Times New Roman" w:cs="Times New Roman"/>
                <w:sz w:val="28"/>
                <w:szCs w:val="28"/>
                <w:lang w:val="en-US" w:eastAsia="ru-RU"/>
              </w:rPr>
            </w:pPr>
            <w:r>
              <w:rPr>
                <w:rStyle w:val="22"/>
                <w:rFonts w:ascii="Times New Roman" w:hAnsi="Times New Roman" w:cs="Times New Roman"/>
                <w:color w:val="000000"/>
                <w:sz w:val="28"/>
                <w:szCs w:val="28"/>
                <w:lang w:val="en-US"/>
              </w:rPr>
              <w:t xml:space="preserve">e-mail: </w:t>
            </w:r>
            <w:r>
              <w:rPr>
                <w:rFonts w:ascii="Times New Roman" w:hAnsi="Times New Roman" w:cs="Times New Roman"/>
                <w:sz w:val="28"/>
                <w:szCs w:val="28"/>
                <w:lang w:val="en-US"/>
              </w:rPr>
              <w:t>email@ctur.by</w:t>
            </w:r>
          </w:p>
        </w:tc>
      </w:tr>
    </w:tbl>
    <w:p>
      <w:pPr>
        <w:spacing w:after="0"/>
        <w:jc w:val="both"/>
        <w:rPr>
          <w:rFonts w:ascii="Times New Roman" w:hAnsi="Times New Roman" w:cs="Times New Roman"/>
          <w:sz w:val="28"/>
          <w:szCs w:val="28"/>
          <w:lang w:val="be-BY"/>
        </w:rPr>
      </w:pPr>
    </w:p>
    <w:p>
      <w:pPr>
        <w:spacing w:after="0"/>
        <w:jc w:val="both"/>
        <w:rPr>
          <w:rFonts w:ascii="Times New Roman" w:hAnsi="Times New Roman" w:cs="Times New Roman"/>
          <w:sz w:val="28"/>
          <w:szCs w:val="28"/>
          <w:lang w:val="en-US"/>
        </w:rPr>
      </w:pPr>
    </w:p>
    <w:p>
      <w:pPr>
        <w:spacing w:after="0"/>
        <w:jc w:val="both"/>
        <w:rPr>
          <w:rFonts w:ascii="Times New Roman" w:hAnsi="Times New Roman" w:cs="Times New Roman"/>
          <w:sz w:val="28"/>
          <w:szCs w:val="28"/>
          <w:lang w:val="en-US"/>
        </w:rPr>
      </w:pPr>
    </w:p>
    <w:p>
      <w:pPr>
        <w:spacing w:after="0" w:line="240" w:lineRule="auto"/>
        <w:jc w:val="center"/>
        <w:rPr>
          <w:rFonts w:ascii="Times New Roman" w:hAnsi="Times New Roman" w:cs="Times New Roman"/>
          <w:b/>
          <w:sz w:val="40"/>
          <w:szCs w:val="40"/>
          <w:lang w:val="en-US"/>
        </w:rPr>
      </w:pPr>
      <w:r>
        <w:rPr>
          <w:rFonts w:ascii="Times New Roman" w:hAnsi="Times New Roman" w:cs="Times New Roman"/>
          <w:b/>
          <w:sz w:val="40"/>
          <w:szCs w:val="40"/>
        </w:rPr>
        <w:t>Будем</w:t>
      </w:r>
      <w:r>
        <w:rPr>
          <w:rFonts w:ascii="Times New Roman" w:hAnsi="Times New Roman" w:cs="Times New Roman"/>
          <w:b/>
          <w:sz w:val="40"/>
          <w:szCs w:val="40"/>
          <w:lang w:val="en-US"/>
        </w:rPr>
        <w:t xml:space="preserve"> </w:t>
      </w:r>
      <w:r>
        <w:rPr>
          <w:rFonts w:ascii="Times New Roman" w:hAnsi="Times New Roman" w:cs="Times New Roman"/>
          <w:b/>
          <w:sz w:val="40"/>
          <w:szCs w:val="40"/>
        </w:rPr>
        <w:t>рады</w:t>
      </w:r>
      <w:r>
        <w:rPr>
          <w:rFonts w:ascii="Times New Roman" w:hAnsi="Times New Roman" w:cs="Times New Roman"/>
          <w:b/>
          <w:sz w:val="40"/>
          <w:szCs w:val="40"/>
          <w:lang w:val="en-US"/>
        </w:rPr>
        <w:t xml:space="preserve"> </w:t>
      </w:r>
      <w:r>
        <w:rPr>
          <w:rFonts w:ascii="Times New Roman" w:hAnsi="Times New Roman" w:cs="Times New Roman"/>
          <w:b/>
          <w:sz w:val="40"/>
          <w:szCs w:val="40"/>
        </w:rPr>
        <w:t>сотрудничеству</w:t>
      </w:r>
      <w:r>
        <w:rPr>
          <w:rFonts w:ascii="Times New Roman" w:hAnsi="Times New Roman" w:cs="Times New Roman"/>
          <w:b/>
          <w:sz w:val="40"/>
          <w:szCs w:val="40"/>
          <w:lang w:val="en-US"/>
        </w:rPr>
        <w:t>!</w:t>
      </w:r>
    </w:p>
    <w:p>
      <w:pPr>
        <w:spacing w:after="0"/>
        <w:jc w:val="both"/>
        <w:rPr>
          <w:rFonts w:ascii="Times New Roman" w:hAnsi="Times New Roman" w:cs="Times New Roman"/>
          <w:sz w:val="28"/>
          <w:szCs w:val="28"/>
          <w:lang w:val="be-BY"/>
        </w:rPr>
      </w:pPr>
    </w:p>
    <w:p>
      <w:pPr>
        <w:spacing w:after="0"/>
        <w:jc w:val="both"/>
        <w:rPr>
          <w:rFonts w:ascii="Times New Roman" w:hAnsi="Times New Roman" w:cs="Times New Roman"/>
          <w:sz w:val="28"/>
          <w:szCs w:val="28"/>
          <w:lang w:val="be-BY"/>
        </w:rPr>
      </w:pPr>
    </w:p>
    <w:p>
      <w:pPr>
        <w:spacing w:after="0"/>
        <w:jc w:val="both"/>
        <w:rPr>
          <w:rFonts w:ascii="Times New Roman" w:hAnsi="Times New Roman" w:cs="Times New Roman"/>
          <w:sz w:val="28"/>
          <w:szCs w:val="28"/>
          <w:lang w:val="be-BY"/>
        </w:rPr>
      </w:pPr>
    </w:p>
    <w:p>
      <w:pPr>
        <w:spacing w:after="0"/>
        <w:jc w:val="both"/>
        <w:rPr>
          <w:rFonts w:ascii="Times New Roman" w:hAnsi="Times New Roman" w:cs="Times New Roman"/>
          <w:sz w:val="28"/>
          <w:szCs w:val="28"/>
          <w:lang w:val="be-BY"/>
        </w:rPr>
      </w:pPr>
    </w:p>
    <w:p>
      <w:pPr>
        <w:pStyle w:val="21"/>
        <w:shd w:val="clear" w:color="auto" w:fill="auto"/>
        <w:spacing w:after="0" w:line="329" w:lineRule="exact"/>
        <w:ind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Humanitarian project of the state institution</w:t>
      </w:r>
      <w:r>
        <w:rPr>
          <w:rFonts w:ascii="Times New Roman" w:hAnsi="Times New Roman" w:cs="Times New Roman"/>
          <w:b/>
          <w:sz w:val="28"/>
          <w:szCs w:val="28"/>
          <w:lang w:val="be-BY"/>
        </w:rPr>
        <w:t xml:space="preserve"> </w:t>
      </w:r>
      <w:r>
        <w:rPr>
          <w:rFonts w:ascii="Times New Roman" w:hAnsi="Times New Roman" w:cs="Times New Roman"/>
          <w:b/>
          <w:color w:val="000000"/>
          <w:sz w:val="28"/>
          <w:szCs w:val="28"/>
          <w:lang w:val="en-US"/>
        </w:rPr>
        <w:t>of education «</w:t>
      </w:r>
      <w:proofErr w:type="spellStart"/>
      <w:r>
        <w:rPr>
          <w:rFonts w:ascii="Times New Roman" w:hAnsi="Times New Roman" w:cs="Times New Roman"/>
          <w:b/>
          <w:color w:val="000000"/>
          <w:sz w:val="28"/>
          <w:szCs w:val="28"/>
          <w:lang w:val="en-US"/>
        </w:rPr>
        <w:t>Slonim</w:t>
      </w:r>
      <w:proofErr w:type="spellEnd"/>
      <w:r>
        <w:rPr>
          <w:rFonts w:ascii="Times New Roman" w:hAnsi="Times New Roman" w:cs="Times New Roman"/>
          <w:b/>
          <w:color w:val="000000"/>
          <w:sz w:val="28"/>
          <w:szCs w:val="28"/>
          <w:lang w:val="en-US"/>
        </w:rPr>
        <w:t xml:space="preserve"> district centre of additional education for children and youth» i</w:t>
      </w:r>
      <w:r>
        <w:rPr>
          <w:rFonts w:ascii="Times New Roman" w:hAnsi="Times New Roman" w:cs="Times New Roman"/>
          <w:b/>
          <w:sz w:val="28"/>
          <w:szCs w:val="28"/>
          <w:lang w:val="en-US"/>
        </w:rPr>
        <w:t>s looking for sponsors</w:t>
      </w:r>
    </w:p>
    <w:p>
      <w:pPr>
        <w:pStyle w:val="21"/>
        <w:shd w:val="clear" w:color="auto" w:fill="auto"/>
        <w:spacing w:after="0" w:line="329" w:lineRule="exact"/>
        <w:ind w:firstLine="0"/>
        <w:jc w:val="both"/>
        <w:rPr>
          <w:rFonts w:ascii="Times New Roman" w:hAnsi="Times New Roman" w:cs="Times New Roman"/>
          <w:b/>
          <w:sz w:val="28"/>
          <w:szCs w:val="28"/>
          <w:lang w:val="en-US"/>
        </w:rPr>
      </w:pPr>
    </w:p>
    <w:p>
      <w:pPr>
        <w:spacing w:after="0"/>
        <w:jc w:val="both"/>
        <w:rPr>
          <w:rFonts w:ascii="Times New Roman" w:hAnsi="Times New Roman" w:cs="Times New Roman"/>
          <w:sz w:val="28"/>
          <w:szCs w:val="28"/>
          <w:lang w:val="be-BY"/>
        </w:rPr>
      </w:pPr>
      <w:r>
        <w:rPr>
          <w:rFonts w:ascii="Times New Roman" w:hAnsi="Times New Roman" w:cs="Times New Roman"/>
          <w:noProof/>
          <w:sz w:val="28"/>
          <w:szCs w:val="28"/>
          <w:lang w:eastAsia="ru-RU"/>
        </w:rPr>
        <w:drawing>
          <wp:inline distT="0" distB="0" distL="0" distR="0">
            <wp:extent cx="5743575" cy="4307681"/>
            <wp:effectExtent l="19050" t="0" r="9525" b="0"/>
            <wp:docPr id="6" name="Рисунок 1" descr="C:\Users\nout-16\Desktop\5a1252ab6e6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t-16\Desktop\5a1252ab6e64f.jpg"/>
                    <pic:cNvPicPr>
                      <a:picLocks noChangeAspect="1" noChangeArrowheads="1"/>
                    </pic:cNvPicPr>
                  </pic:nvPicPr>
                  <pic:blipFill>
                    <a:blip r:embed="rId5" cstate="print"/>
                    <a:srcRect/>
                    <a:stretch>
                      <a:fillRect/>
                    </a:stretch>
                  </pic:blipFill>
                  <pic:spPr bwMode="auto">
                    <a:xfrm>
                      <a:off x="0" y="0"/>
                      <a:ext cx="5743575" cy="4307681"/>
                    </a:xfrm>
                    <a:prstGeom prst="rect">
                      <a:avLst/>
                    </a:prstGeom>
                    <a:noFill/>
                    <a:ln w="9525">
                      <a:noFill/>
                      <a:miter lim="800000"/>
                      <a:headEnd/>
                      <a:tailEnd/>
                    </a:ln>
                  </pic:spPr>
                </pic:pic>
              </a:graphicData>
            </a:graphic>
          </wp:inline>
        </w:drawing>
      </w:r>
    </w:p>
    <w:p>
      <w:pPr>
        <w:spacing w:after="0"/>
        <w:jc w:val="both"/>
        <w:rPr>
          <w:rFonts w:ascii="Times New Roman" w:hAnsi="Times New Roman" w:cs="Times New Roman"/>
          <w:sz w:val="28"/>
          <w:szCs w:val="28"/>
          <w:lang w:val="be-BY"/>
        </w:rPr>
      </w:pPr>
    </w:p>
    <w:p>
      <w:pPr>
        <w:pStyle w:val="a5"/>
        <w:tabs>
          <w:tab w:val="left" w:pos="709"/>
        </w:tabs>
        <w:spacing w:line="20" w:lineRule="atLeast"/>
        <w:ind w:left="142"/>
        <w:jc w:val="both"/>
        <w:rPr>
          <w:rFonts w:ascii="Times New Roman" w:hAnsi="Times New Roman" w:cs="Times New Roman"/>
          <w:b/>
          <w:sz w:val="28"/>
          <w:szCs w:val="28"/>
          <w:lang w:val="en-US"/>
        </w:rPr>
      </w:pPr>
      <w:r>
        <w:rPr>
          <w:rFonts w:ascii="Times New Roman" w:hAnsi="Times New Roman" w:cs="Times New Roman"/>
          <w:b/>
          <w:color w:val="000000"/>
          <w:sz w:val="28"/>
          <w:szCs w:val="28"/>
          <w:lang w:val="en-US"/>
        </w:rPr>
        <w:t>The aim of the project is</w:t>
      </w:r>
      <w:r>
        <w:rPr>
          <w:rFonts w:ascii="Times New Roman" w:hAnsi="Times New Roman" w:cs="Times New Roman"/>
          <w:b/>
          <w:color w:val="000000"/>
          <w:sz w:val="28"/>
          <w:szCs w:val="28"/>
          <w:lang w:val="be-BY"/>
        </w:rPr>
        <w:t xml:space="preserve"> </w:t>
      </w:r>
      <w:r>
        <w:rPr>
          <w:rFonts w:ascii="Times New Roman" w:hAnsi="Times New Roman" w:cs="Times New Roman"/>
          <w:b/>
          <w:color w:val="000000"/>
          <w:sz w:val="28"/>
          <w:szCs w:val="28"/>
          <w:lang w:val="en-US"/>
        </w:rPr>
        <w:t xml:space="preserve">to involve children in a socially dangerous situation in the work of associations for the interests of additional education through participation in the project </w:t>
      </w:r>
      <w:r>
        <w:rPr>
          <w:rFonts w:ascii="Times New Roman" w:hAnsi="Times New Roman" w:cs="Times New Roman"/>
          <w:b/>
          <w:color w:val="000000"/>
          <w:sz w:val="28"/>
          <w:szCs w:val="28"/>
          <w:lang w:val="be-BY"/>
        </w:rPr>
        <w:t>“</w:t>
      </w:r>
      <w:r>
        <w:rPr>
          <w:rFonts w:ascii="Times New Roman" w:hAnsi="Times New Roman" w:cs="Times New Roman"/>
          <w:b/>
          <w:color w:val="000000"/>
          <w:sz w:val="28"/>
          <w:szCs w:val="28"/>
          <w:lang w:val="en-US"/>
        </w:rPr>
        <w:t>Smart classroom</w:t>
      </w:r>
      <w:r>
        <w:rPr>
          <w:rFonts w:ascii="Times New Roman" w:hAnsi="Times New Roman" w:cs="Times New Roman"/>
          <w:b/>
          <w:color w:val="000000"/>
          <w:sz w:val="28"/>
          <w:szCs w:val="28"/>
          <w:lang w:val="be-BY"/>
        </w:rPr>
        <w:t>”</w:t>
      </w:r>
      <w:r>
        <w:rPr>
          <w:rFonts w:ascii="Times New Roman" w:hAnsi="Times New Roman" w:cs="Times New Roman"/>
          <w:b/>
          <w:color w:val="000000"/>
          <w:sz w:val="28"/>
          <w:szCs w:val="28"/>
          <w:lang w:val="en-US"/>
        </w:rPr>
        <w:t>.</w:t>
      </w:r>
    </w:p>
    <w:tbl>
      <w:tblPr>
        <w:tblStyle w:val="a9"/>
        <w:tblW w:w="0" w:type="auto"/>
        <w:tblLook w:val="04A0"/>
      </w:tblPr>
      <w:tblGrid>
        <w:gridCol w:w="9571"/>
      </w:tblGrid>
      <w:tr>
        <w:trPr>
          <w:trHeight w:val="5093"/>
        </w:trPr>
        <w:tc>
          <w:tcPr>
            <w:tcW w:w="9571" w:type="dxa"/>
          </w:tcPr>
          <w:p>
            <w:pPr>
              <w:pStyle w:val="a5"/>
              <w:numPr>
                <w:ilvl w:val="0"/>
                <w:numId w:val="16"/>
              </w:numPr>
              <w:tabs>
                <w:tab w:val="left" w:pos="709"/>
              </w:tabs>
              <w:spacing w:line="20" w:lineRule="atLeast"/>
              <w:ind w:left="142"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u w:val="single"/>
              </w:rPr>
              <w:t>Project</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name</w:t>
            </w:r>
            <w:proofErr w:type="spellEnd"/>
            <w:r>
              <w:rPr>
                <w:rFonts w:ascii="Times New Roman" w:hAnsi="Times New Roman" w:cs="Times New Roman"/>
                <w:sz w:val="28"/>
                <w:szCs w:val="28"/>
              </w:rPr>
              <w:t>: «</w:t>
            </w:r>
            <w:r>
              <w:rPr>
                <w:rFonts w:ascii="Times New Roman" w:hAnsi="Times New Roman" w:cs="Times New Roman"/>
                <w:color w:val="000000"/>
                <w:sz w:val="28"/>
                <w:szCs w:val="28"/>
                <w:lang w:val="en-US"/>
              </w:rPr>
              <w:t>Smart classroom</w:t>
            </w:r>
            <w:r>
              <w:rPr>
                <w:rFonts w:ascii="Times New Roman" w:hAnsi="Times New Roman" w:cs="Times New Roman"/>
                <w:sz w:val="28"/>
                <w:szCs w:val="28"/>
              </w:rPr>
              <w:t>»</w:t>
            </w:r>
          </w:p>
          <w:p>
            <w:pPr>
              <w:pStyle w:val="a5"/>
              <w:numPr>
                <w:ilvl w:val="0"/>
                <w:numId w:val="16"/>
              </w:numPr>
              <w:tabs>
                <w:tab w:val="left" w:pos="709"/>
              </w:tabs>
              <w:spacing w:line="20" w:lineRule="atLeast"/>
              <w:ind w:left="142" w:firstLine="0"/>
              <w:jc w:val="both"/>
              <w:rPr>
                <w:rFonts w:ascii="Times New Roman" w:hAnsi="Times New Roman" w:cs="Times New Roman"/>
                <w:sz w:val="28"/>
                <w:szCs w:val="28"/>
                <w:lang w:val="en-US"/>
              </w:rPr>
            </w:pPr>
            <w:r>
              <w:rPr>
                <w:rFonts w:ascii="Times New Roman" w:hAnsi="Times New Roman" w:cs="Times New Roman"/>
                <w:spacing w:val="-2"/>
                <w:sz w:val="28"/>
                <w:szCs w:val="28"/>
                <w:u w:val="single"/>
                <w:lang w:val="en-US"/>
              </w:rPr>
              <w:t>Project implementation period</w:t>
            </w:r>
            <w:r>
              <w:rPr>
                <w:rFonts w:ascii="Times New Roman" w:hAnsi="Times New Roman" w:cs="Times New Roman"/>
                <w:spacing w:val="-2"/>
                <w:sz w:val="28"/>
                <w:szCs w:val="28"/>
              </w:rPr>
              <w:t>:</w:t>
            </w:r>
            <w:r>
              <w:rPr>
                <w:rFonts w:ascii="Times New Roman" w:hAnsi="Times New Roman" w:cs="Times New Roman"/>
                <w:sz w:val="28"/>
                <w:szCs w:val="28"/>
              </w:rPr>
              <w:t xml:space="preserve"> 12 </w:t>
            </w:r>
            <w:r>
              <w:rPr>
                <w:rFonts w:ascii="Times New Roman" w:hAnsi="Times New Roman" w:cs="Times New Roman"/>
                <w:sz w:val="28"/>
                <w:szCs w:val="28"/>
                <w:lang w:val="en-US"/>
              </w:rPr>
              <w:t>months</w:t>
            </w:r>
          </w:p>
          <w:p>
            <w:pPr>
              <w:pStyle w:val="a5"/>
              <w:numPr>
                <w:ilvl w:val="0"/>
                <w:numId w:val="16"/>
              </w:numPr>
              <w:tabs>
                <w:tab w:val="left" w:pos="709"/>
              </w:tabs>
              <w:spacing w:line="20" w:lineRule="atLeast"/>
              <w:ind w:left="142" w:firstLine="0"/>
              <w:jc w:val="both"/>
              <w:rPr>
                <w:rFonts w:ascii="Times New Roman" w:hAnsi="Times New Roman" w:cs="Times New Roman"/>
                <w:sz w:val="28"/>
                <w:szCs w:val="28"/>
                <w:lang w:val="en-US"/>
              </w:rPr>
            </w:pPr>
            <w:r>
              <w:rPr>
                <w:rFonts w:ascii="Times New Roman" w:hAnsi="Times New Roman" w:cs="Times New Roman"/>
                <w:spacing w:val="-2"/>
                <w:sz w:val="28"/>
                <w:szCs w:val="28"/>
                <w:u w:val="single"/>
                <w:lang w:val="en-US"/>
              </w:rPr>
              <w:t>Organization, which offers a project</w:t>
            </w:r>
            <w:r>
              <w:rPr>
                <w:rFonts w:ascii="Times New Roman" w:hAnsi="Times New Roman" w:cs="Times New Roman"/>
                <w:spacing w:val="-2"/>
                <w:sz w:val="28"/>
                <w:szCs w:val="28"/>
                <w:lang w:val="en-US"/>
              </w:rPr>
              <w:t xml:space="preserve">: </w:t>
            </w:r>
            <w:r>
              <w:rPr>
                <w:rFonts w:ascii="Times New Roman" w:hAnsi="Times New Roman" w:cs="Times New Roman"/>
                <w:sz w:val="28"/>
                <w:szCs w:val="28"/>
                <w:lang w:val="en-US"/>
              </w:rPr>
              <w:t>state institution</w:t>
            </w:r>
            <w:r>
              <w:rPr>
                <w:rFonts w:ascii="Times New Roman" w:hAnsi="Times New Roman" w:cs="Times New Roman"/>
                <w:sz w:val="28"/>
                <w:szCs w:val="28"/>
                <w:lang w:val="be-BY"/>
              </w:rPr>
              <w:t xml:space="preserve"> </w:t>
            </w:r>
            <w:r>
              <w:rPr>
                <w:rFonts w:ascii="Times New Roman" w:hAnsi="Times New Roman" w:cs="Times New Roman"/>
                <w:color w:val="000000"/>
                <w:sz w:val="28"/>
                <w:szCs w:val="28"/>
                <w:lang w:val="en-US"/>
              </w:rPr>
              <w:t>of education «</w:t>
            </w:r>
            <w:proofErr w:type="spellStart"/>
            <w:r>
              <w:rPr>
                <w:rFonts w:ascii="Times New Roman" w:hAnsi="Times New Roman" w:cs="Times New Roman"/>
                <w:color w:val="000000"/>
                <w:sz w:val="28"/>
                <w:szCs w:val="28"/>
                <w:lang w:val="en-US"/>
              </w:rPr>
              <w:t>Slonim</w:t>
            </w:r>
            <w:proofErr w:type="spellEnd"/>
            <w:r>
              <w:rPr>
                <w:rFonts w:ascii="Times New Roman" w:hAnsi="Times New Roman" w:cs="Times New Roman"/>
                <w:color w:val="000000"/>
                <w:sz w:val="28"/>
                <w:szCs w:val="28"/>
                <w:lang w:val="en-US"/>
              </w:rPr>
              <w:t xml:space="preserve"> district centre of additional education for children and youth»</w:t>
            </w:r>
          </w:p>
          <w:p>
            <w:pPr>
              <w:pStyle w:val="a5"/>
              <w:numPr>
                <w:ilvl w:val="0"/>
                <w:numId w:val="16"/>
              </w:numPr>
              <w:tabs>
                <w:tab w:val="left" w:pos="709"/>
              </w:tabs>
              <w:spacing w:line="20" w:lineRule="atLeast"/>
              <w:ind w:left="142" w:firstLine="0"/>
              <w:jc w:val="both"/>
              <w:rPr>
                <w:rFonts w:ascii="Times New Roman" w:hAnsi="Times New Roman" w:cs="Times New Roman"/>
                <w:sz w:val="28"/>
                <w:szCs w:val="28"/>
                <w:lang w:val="en-US"/>
              </w:rPr>
            </w:pPr>
            <w:r>
              <w:rPr>
                <w:rFonts w:ascii="Times New Roman" w:hAnsi="Times New Roman" w:cs="Times New Roman"/>
                <w:spacing w:val="-2"/>
                <w:sz w:val="28"/>
                <w:szCs w:val="28"/>
                <w:u w:val="single"/>
                <w:lang w:val="en-US"/>
              </w:rPr>
              <w:t>Aim of the project</w:t>
            </w:r>
            <w:r>
              <w:rPr>
                <w:rFonts w:ascii="Times New Roman" w:hAnsi="Times New Roman" w:cs="Times New Roman"/>
                <w:spacing w:val="-2"/>
                <w:sz w:val="28"/>
                <w:szCs w:val="28"/>
                <w:lang w:val="en-US"/>
              </w:rPr>
              <w:t xml:space="preserve">: </w:t>
            </w:r>
            <w:r>
              <w:rPr>
                <w:rFonts w:ascii="Times New Roman" w:hAnsi="Times New Roman" w:cs="Times New Roman"/>
                <w:color w:val="000000"/>
                <w:sz w:val="28"/>
                <w:szCs w:val="28"/>
                <w:lang w:val="en-US"/>
              </w:rPr>
              <w:t xml:space="preserve">to involve children in a socially dangerous situation in the work of associations for the interests of additional education through participation in the project </w:t>
            </w:r>
            <w:r>
              <w:rPr>
                <w:rFonts w:ascii="Times New Roman" w:hAnsi="Times New Roman" w:cs="Times New Roman"/>
                <w:color w:val="000000"/>
                <w:sz w:val="28"/>
                <w:szCs w:val="28"/>
                <w:lang w:val="be-BY"/>
              </w:rPr>
              <w:t>“</w:t>
            </w:r>
            <w:r>
              <w:rPr>
                <w:rFonts w:ascii="Times New Roman" w:hAnsi="Times New Roman" w:cs="Times New Roman"/>
                <w:color w:val="000000"/>
                <w:sz w:val="28"/>
                <w:szCs w:val="28"/>
                <w:lang w:val="en-US"/>
              </w:rPr>
              <w:t>Smart classroom</w:t>
            </w:r>
            <w:r>
              <w:rPr>
                <w:rFonts w:ascii="Times New Roman" w:hAnsi="Times New Roman" w:cs="Times New Roman"/>
                <w:color w:val="000000"/>
                <w:sz w:val="28"/>
                <w:szCs w:val="28"/>
                <w:lang w:val="be-BY"/>
              </w:rPr>
              <w:t>”</w:t>
            </w:r>
            <w:r>
              <w:rPr>
                <w:rFonts w:ascii="Times New Roman" w:hAnsi="Times New Roman" w:cs="Times New Roman"/>
                <w:color w:val="000000"/>
                <w:sz w:val="28"/>
                <w:szCs w:val="28"/>
                <w:lang w:val="en-US"/>
              </w:rPr>
              <w:t>.</w:t>
            </w:r>
          </w:p>
          <w:p>
            <w:pPr>
              <w:pStyle w:val="a5"/>
              <w:numPr>
                <w:ilvl w:val="0"/>
                <w:numId w:val="16"/>
              </w:numPr>
              <w:tabs>
                <w:tab w:val="left" w:pos="709"/>
              </w:tabs>
              <w:spacing w:line="20" w:lineRule="atLeast"/>
              <w:ind w:left="142" w:firstLine="0"/>
              <w:jc w:val="both"/>
              <w:rPr>
                <w:rFonts w:ascii="Times New Roman" w:hAnsi="Times New Roman" w:cs="Times New Roman"/>
                <w:sz w:val="28"/>
                <w:szCs w:val="28"/>
                <w:lang w:val="en-US"/>
              </w:rPr>
            </w:pPr>
            <w:r>
              <w:rPr>
                <w:rFonts w:ascii="Times New Roman" w:hAnsi="Times New Roman" w:cs="Times New Roman"/>
                <w:spacing w:val="-2"/>
                <w:sz w:val="28"/>
                <w:szCs w:val="28"/>
                <w:u w:val="single"/>
                <w:lang w:val="en-US"/>
              </w:rPr>
              <w:t>Tasks to be realized while the project implementation</w:t>
            </w:r>
            <w:r>
              <w:rPr>
                <w:rFonts w:ascii="Times New Roman" w:hAnsi="Times New Roman" w:cs="Times New Roman"/>
                <w:spacing w:val="-2"/>
                <w:sz w:val="28"/>
                <w:szCs w:val="28"/>
                <w:lang w:val="en-US"/>
              </w:rPr>
              <w:t>:</w:t>
            </w:r>
          </w:p>
          <w:p>
            <w:pPr>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create a weather station in the office that monitors and controls changes in the environment in the offices (monitoring and monitoring humidity, CO2, t, atmospheric pressure, airing, etc.).</w:t>
            </w:r>
          </w:p>
          <w:p>
            <w:pPr>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 create robots "Dancing coach", "Smart trash". </w:t>
            </w:r>
          </w:p>
          <w:p>
            <w:pPr>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set signals for physical training, eye exercises, light levels, water leaks, etc.</w:t>
            </w:r>
          </w:p>
          <w:p>
            <w:pPr>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 display Smart Cabinet management on a "</w:t>
            </w:r>
            <w:proofErr w:type="spellStart"/>
            <w:r>
              <w:rPr>
                <w:rFonts w:ascii="Times New Roman" w:hAnsi="Times New Roman" w:cs="Times New Roman"/>
                <w:color w:val="000000"/>
                <w:sz w:val="28"/>
                <w:szCs w:val="28"/>
                <w:lang w:val="en-US"/>
              </w:rPr>
              <w:t>smartphone</w:t>
            </w:r>
            <w:proofErr w:type="spellEnd"/>
            <w:r>
              <w:rPr>
                <w:rFonts w:ascii="Times New Roman" w:hAnsi="Times New Roman" w:cs="Times New Roman"/>
                <w:color w:val="000000"/>
                <w:sz w:val="28"/>
                <w:szCs w:val="28"/>
                <w:lang w:val="en-US"/>
              </w:rPr>
              <w:t>".</w:t>
            </w:r>
          </w:p>
          <w:p>
            <w:pPr>
              <w:pStyle w:val="a5"/>
              <w:numPr>
                <w:ilvl w:val="0"/>
                <w:numId w:val="16"/>
              </w:numPr>
              <w:tabs>
                <w:tab w:val="left" w:pos="709"/>
              </w:tabs>
              <w:spacing w:line="20" w:lineRule="atLeast"/>
              <w:ind w:left="142" w:firstLine="0"/>
              <w:jc w:val="both"/>
              <w:rPr>
                <w:rFonts w:ascii="Times New Roman" w:hAnsi="Times New Roman" w:cs="Times New Roman"/>
                <w:color w:val="000000"/>
                <w:sz w:val="28"/>
                <w:szCs w:val="28"/>
                <w:lang w:val="en-US"/>
              </w:rPr>
            </w:pPr>
            <w:r>
              <w:rPr>
                <w:rFonts w:ascii="Times New Roman" w:hAnsi="Times New Roman" w:cs="Times New Roman"/>
                <w:spacing w:val="-2"/>
                <w:sz w:val="28"/>
                <w:szCs w:val="28"/>
                <w:u w:val="single"/>
                <w:lang w:val="en-US"/>
              </w:rPr>
              <w:t>Task group</w:t>
            </w:r>
            <w:r>
              <w:rPr>
                <w:rFonts w:ascii="Times New Roman" w:hAnsi="Times New Roman" w:cs="Times New Roman"/>
                <w:spacing w:val="-2"/>
                <w:sz w:val="28"/>
                <w:szCs w:val="28"/>
                <w:lang w:val="en-US"/>
              </w:rPr>
              <w:t xml:space="preserve">: </w:t>
            </w:r>
            <w:r>
              <w:rPr>
                <w:rFonts w:ascii="Times New Roman" w:hAnsi="Times New Roman" w:cs="Times New Roman"/>
                <w:color w:val="000000"/>
                <w:sz w:val="28"/>
                <w:szCs w:val="28"/>
                <w:lang w:val="en-US"/>
              </w:rPr>
              <w:t>children in a socially dangerous situation, students</w:t>
            </w:r>
          </w:p>
          <w:p>
            <w:pPr>
              <w:pStyle w:val="a5"/>
              <w:numPr>
                <w:ilvl w:val="0"/>
                <w:numId w:val="16"/>
              </w:numPr>
              <w:tabs>
                <w:tab w:val="left" w:pos="709"/>
              </w:tabs>
              <w:spacing w:line="20" w:lineRule="atLeast"/>
              <w:ind w:left="142" w:firstLine="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u w:val="single"/>
                <w:lang w:val="en-US"/>
              </w:rPr>
              <w:t>Brief description of the project activities</w:t>
            </w:r>
            <w:r>
              <w:rPr>
                <w:rFonts w:ascii="Times New Roman" w:hAnsi="Times New Roman" w:cs="Times New Roman"/>
                <w:color w:val="000000"/>
                <w:sz w:val="28"/>
                <w:szCs w:val="28"/>
                <w:lang w:val="en-US"/>
              </w:rPr>
              <w:t xml:space="preserve">: The "Smart classroom" project will </w:t>
            </w:r>
            <w:r>
              <w:rPr>
                <w:rFonts w:ascii="Times New Roman" w:hAnsi="Times New Roman" w:cs="Times New Roman"/>
                <w:color w:val="000000"/>
                <w:sz w:val="28"/>
                <w:szCs w:val="28"/>
                <w:lang w:val="en-US"/>
              </w:rPr>
              <w:lastRenderedPageBreak/>
              <w:t xml:space="preserve">allow children to assess the compliance of the classroom environment parameters with sanitary requirements and </w:t>
            </w:r>
            <w:proofErr w:type="spellStart"/>
            <w:r>
              <w:rPr>
                <w:rFonts w:ascii="Times New Roman" w:hAnsi="Times New Roman" w:cs="Times New Roman"/>
                <w:color w:val="000000"/>
                <w:sz w:val="28"/>
                <w:szCs w:val="28"/>
                <w:lang w:val="en-US"/>
              </w:rPr>
              <w:t>SanPiN</w:t>
            </w:r>
            <w:proofErr w:type="spellEnd"/>
            <w:r>
              <w:rPr>
                <w:rFonts w:ascii="Times New Roman" w:hAnsi="Times New Roman" w:cs="Times New Roman"/>
                <w:color w:val="000000"/>
                <w:sz w:val="28"/>
                <w:szCs w:val="28"/>
                <w:lang w:val="en-US"/>
              </w:rPr>
              <w:t xml:space="preserve"> standards and to study the impact of environmental conditions on their own health.</w:t>
            </w:r>
          </w:p>
          <w:p>
            <w:pPr>
              <w:pStyle w:val="a5"/>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In addition, students will be able to get knowledge in exact, natural, engineering Sciences, basic skills of a researcher through practice-oriented forms of classes. It is expected the involvement of children in socially dangerous situation in the work of pooling of interests "Robotics" is actively implementing the principles of </w:t>
            </w:r>
            <w:proofErr w:type="gramStart"/>
            <w:r>
              <w:rPr>
                <w:rFonts w:ascii="Times New Roman" w:hAnsi="Times New Roman" w:cs="Times New Roman"/>
                <w:color w:val="000000"/>
                <w:sz w:val="28"/>
                <w:szCs w:val="28"/>
                <w:lang w:val="en-US"/>
              </w:rPr>
              <w:t>STE(</w:t>
            </w:r>
            <w:proofErr w:type="gramEnd"/>
            <w:r>
              <w:rPr>
                <w:rFonts w:ascii="Times New Roman" w:hAnsi="Times New Roman" w:cs="Times New Roman"/>
                <w:color w:val="000000"/>
                <w:sz w:val="28"/>
                <w:szCs w:val="28"/>
                <w:lang w:val="en-US"/>
              </w:rPr>
              <w:t>A)M education, the principles between subjects, design and practice-oriented nature of learning, active student positions.</w:t>
            </w:r>
            <w:r>
              <w:rPr>
                <w:rFonts w:ascii="Times New Roman" w:hAnsi="Times New Roman" w:cs="Times New Roman"/>
                <w:color w:val="000000"/>
                <w:sz w:val="28"/>
                <w:szCs w:val="28"/>
                <w:lang w:val="en-US"/>
              </w:rPr>
              <w:br/>
              <w:t xml:space="preserve">The Smart office technology project will study such smart home automation systems as airing control, presence sensors, fire alarms, protection against water leaks, automatic shut-off of water supply, control of lighting, and characteristics of the smart home security alarm system. </w:t>
            </w:r>
          </w:p>
          <w:p>
            <w:pPr>
              <w:pStyle w:val="a5"/>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Sanitary and hygienic conditions of classrooms will be investigated and evaluated as an environmental factor that affects the health of students. Students will receive information and skills for an informed choice of profession related to technology: design engineer, process engineer, </w:t>
            </w:r>
            <w:proofErr w:type="gramStart"/>
            <w:r>
              <w:rPr>
                <w:rFonts w:ascii="Times New Roman" w:hAnsi="Times New Roman" w:cs="Times New Roman"/>
                <w:color w:val="000000"/>
                <w:sz w:val="28"/>
                <w:szCs w:val="28"/>
                <w:lang w:val="en-US"/>
              </w:rPr>
              <w:t>designer</w:t>
            </w:r>
            <w:proofErr w:type="gram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rPr>
              <w:t>Helper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robots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will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created</w:t>
            </w:r>
            <w:proofErr w:type="spellEnd"/>
            <w:r>
              <w:rPr>
                <w:rFonts w:ascii="Times New Roman" w:hAnsi="Times New Roman" w:cs="Times New Roman"/>
                <w:color w:val="000000"/>
                <w:sz w:val="28"/>
                <w:szCs w:val="28"/>
              </w:rPr>
              <w:t>.</w:t>
            </w:r>
          </w:p>
          <w:p>
            <w:pPr>
              <w:pStyle w:val="a5"/>
              <w:numPr>
                <w:ilvl w:val="0"/>
                <w:numId w:val="16"/>
              </w:numPr>
              <w:tabs>
                <w:tab w:val="left" w:pos="709"/>
              </w:tabs>
              <w:spacing w:line="20" w:lineRule="atLeast"/>
              <w:ind w:left="142" w:firstLine="0"/>
              <w:jc w:val="both"/>
              <w:rPr>
                <w:rFonts w:ascii="Times New Roman" w:hAnsi="Times New Roman" w:cs="Times New Roman"/>
                <w:color w:val="000000"/>
                <w:sz w:val="28"/>
                <w:szCs w:val="28"/>
                <w:lang w:val="en-US"/>
              </w:rPr>
            </w:pPr>
            <w:r>
              <w:rPr>
                <w:rFonts w:ascii="Times New Roman" w:hAnsi="Times New Roman" w:cs="Times New Roman"/>
                <w:spacing w:val="-2"/>
                <w:sz w:val="28"/>
                <w:szCs w:val="28"/>
              </w:rPr>
              <w:t xml:space="preserve"> </w:t>
            </w:r>
            <w:r>
              <w:rPr>
                <w:rFonts w:ascii="Times New Roman" w:hAnsi="Times New Roman" w:cs="Times New Roman"/>
                <w:spacing w:val="-2"/>
                <w:sz w:val="28"/>
                <w:szCs w:val="28"/>
                <w:u w:val="single"/>
                <w:lang w:val="en-US"/>
              </w:rPr>
              <w:t xml:space="preserve">Total funding </w:t>
            </w:r>
            <w:r>
              <w:rPr>
                <w:rFonts w:ascii="Times New Roman" w:hAnsi="Times New Roman" w:cs="Times New Roman"/>
                <w:spacing w:val="-2"/>
                <w:sz w:val="28"/>
                <w:szCs w:val="28"/>
                <w:u w:val="single"/>
              </w:rPr>
              <w:t>(</w:t>
            </w:r>
            <w:r>
              <w:rPr>
                <w:rFonts w:ascii="Times New Roman" w:hAnsi="Times New Roman" w:cs="Times New Roman"/>
                <w:spacing w:val="-2"/>
                <w:sz w:val="28"/>
                <w:szCs w:val="28"/>
                <w:u w:val="single"/>
                <w:lang w:val="en-US"/>
              </w:rPr>
              <w:t>dollars USA)</w:t>
            </w:r>
            <w:r>
              <w:rPr>
                <w:rFonts w:ascii="Times New Roman" w:hAnsi="Times New Roman" w:cs="Times New Roman"/>
                <w:spacing w:val="-2"/>
                <w:sz w:val="28"/>
                <w:szCs w:val="28"/>
              </w:rPr>
              <w:t>: 15</w:t>
            </w:r>
            <w:r>
              <w:rPr>
                <w:rFonts w:ascii="Times New Roman" w:hAnsi="Times New Roman" w:cs="Times New Roman"/>
                <w:spacing w:val="-2"/>
                <w:sz w:val="28"/>
                <w:szCs w:val="28"/>
                <w:lang w:val="en-US"/>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7"/>
              <w:gridCol w:w="3868"/>
            </w:tblGrid>
            <w:tr>
              <w:trPr>
                <w:trHeight w:val="397"/>
              </w:trPr>
              <w:tc>
                <w:tcPr>
                  <w:tcW w:w="5550" w:type="dxa"/>
                  <w:tcBorders>
                    <w:top w:val="single" w:sz="4" w:space="0" w:color="auto"/>
                    <w:left w:val="single" w:sz="4" w:space="0" w:color="auto"/>
                    <w:bottom w:val="single" w:sz="4" w:space="0" w:color="auto"/>
                    <w:right w:val="single" w:sz="4" w:space="0" w:color="auto"/>
                  </w:tcBorders>
                </w:tcPr>
                <w:p>
                  <w:pPr>
                    <w:ind w:left="142"/>
                    <w:jc w:val="both"/>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Source of funding</w:t>
                  </w:r>
                </w:p>
              </w:tc>
              <w:tc>
                <w:tcPr>
                  <w:tcW w:w="3914" w:type="dxa"/>
                  <w:tcBorders>
                    <w:top w:val="single" w:sz="4" w:space="0" w:color="auto"/>
                    <w:left w:val="single" w:sz="4" w:space="0" w:color="auto"/>
                    <w:bottom w:val="single" w:sz="4" w:space="0" w:color="auto"/>
                    <w:right w:val="single" w:sz="4" w:space="0" w:color="auto"/>
                  </w:tcBorders>
                </w:tcPr>
                <w:p>
                  <w:pPr>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Amount of financing </w:t>
                  </w:r>
                </w:p>
                <w:p>
                  <w:pPr>
                    <w:ind w:left="142"/>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pacing w:val="-2"/>
                      <w:sz w:val="28"/>
                      <w:szCs w:val="28"/>
                      <w:lang w:val="en-US"/>
                    </w:rPr>
                    <w:t>dollars USA</w:t>
                  </w:r>
                  <w:r>
                    <w:rPr>
                      <w:rFonts w:ascii="Times New Roman" w:hAnsi="Times New Roman" w:cs="Times New Roman"/>
                      <w:sz w:val="28"/>
                      <w:szCs w:val="28"/>
                      <w:lang w:val="en-US"/>
                    </w:rPr>
                    <w:t>)</w:t>
                  </w:r>
                </w:p>
              </w:tc>
            </w:tr>
            <w:tr>
              <w:tc>
                <w:tcPr>
                  <w:tcW w:w="5550" w:type="dxa"/>
                  <w:tcBorders>
                    <w:top w:val="single" w:sz="4" w:space="0" w:color="auto"/>
                    <w:left w:val="single" w:sz="4" w:space="0" w:color="auto"/>
                    <w:bottom w:val="single" w:sz="4" w:space="0" w:color="auto"/>
                    <w:right w:val="single" w:sz="4" w:space="0" w:color="auto"/>
                  </w:tcBorders>
                </w:tcPr>
                <w:p>
                  <w:pPr>
                    <w:ind w:left="142"/>
                    <w:jc w:val="both"/>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Contributor</w:t>
                  </w:r>
                </w:p>
              </w:tc>
              <w:tc>
                <w:tcPr>
                  <w:tcW w:w="3914" w:type="dxa"/>
                  <w:tcBorders>
                    <w:top w:val="single" w:sz="4" w:space="0" w:color="auto"/>
                    <w:left w:val="single" w:sz="4" w:space="0" w:color="auto"/>
                    <w:bottom w:val="single" w:sz="4" w:space="0" w:color="auto"/>
                    <w:right w:val="single" w:sz="4" w:space="0" w:color="auto"/>
                  </w:tcBorders>
                </w:tcPr>
                <w:p>
                  <w:pPr>
                    <w:ind w:left="142"/>
                    <w:jc w:val="both"/>
                    <w:rPr>
                      <w:rFonts w:ascii="Times New Roman" w:hAnsi="Times New Roman" w:cs="Times New Roman"/>
                      <w:spacing w:val="-2"/>
                      <w:sz w:val="28"/>
                      <w:szCs w:val="28"/>
                    </w:rPr>
                  </w:pPr>
                  <w:r>
                    <w:rPr>
                      <w:rFonts w:ascii="Times New Roman" w:hAnsi="Times New Roman" w:cs="Times New Roman"/>
                      <w:spacing w:val="-2"/>
                      <w:sz w:val="28"/>
                      <w:szCs w:val="28"/>
                    </w:rPr>
                    <w:t>89 500</w:t>
                  </w:r>
                </w:p>
              </w:tc>
            </w:tr>
            <w:tr>
              <w:trPr>
                <w:trHeight w:val="365"/>
              </w:trPr>
              <w:tc>
                <w:tcPr>
                  <w:tcW w:w="5550" w:type="dxa"/>
                  <w:tcBorders>
                    <w:top w:val="single" w:sz="4" w:space="0" w:color="auto"/>
                    <w:left w:val="single" w:sz="4" w:space="0" w:color="auto"/>
                    <w:bottom w:val="single" w:sz="4" w:space="0" w:color="auto"/>
                    <w:right w:val="single" w:sz="4" w:space="0" w:color="auto"/>
                  </w:tcBorders>
                </w:tcPr>
                <w:p>
                  <w:pPr>
                    <w:ind w:left="142"/>
                    <w:jc w:val="both"/>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Co-financing</w:t>
                  </w:r>
                </w:p>
              </w:tc>
              <w:tc>
                <w:tcPr>
                  <w:tcW w:w="3914" w:type="dxa"/>
                  <w:tcBorders>
                    <w:top w:val="single" w:sz="4" w:space="0" w:color="auto"/>
                    <w:left w:val="single" w:sz="4" w:space="0" w:color="auto"/>
                    <w:bottom w:val="single" w:sz="4" w:space="0" w:color="auto"/>
                    <w:right w:val="single" w:sz="4" w:space="0" w:color="auto"/>
                  </w:tcBorders>
                </w:tcPr>
                <w:p>
                  <w:pPr>
                    <w:ind w:left="142"/>
                    <w:jc w:val="both"/>
                    <w:rPr>
                      <w:rFonts w:ascii="Times New Roman" w:hAnsi="Times New Roman" w:cs="Times New Roman"/>
                      <w:spacing w:val="-2"/>
                      <w:sz w:val="28"/>
                      <w:szCs w:val="28"/>
                    </w:rPr>
                  </w:pPr>
                  <w:r>
                    <w:rPr>
                      <w:rFonts w:ascii="Times New Roman" w:hAnsi="Times New Roman" w:cs="Times New Roman"/>
                      <w:spacing w:val="-2"/>
                      <w:sz w:val="28"/>
                      <w:szCs w:val="28"/>
                    </w:rPr>
                    <w:t>500</w:t>
                  </w:r>
                </w:p>
              </w:tc>
            </w:tr>
          </w:tbl>
          <w:p>
            <w:pPr>
              <w:pStyle w:val="a5"/>
              <w:numPr>
                <w:ilvl w:val="0"/>
                <w:numId w:val="16"/>
              </w:numPr>
              <w:tabs>
                <w:tab w:val="left" w:pos="709"/>
              </w:tabs>
              <w:spacing w:line="20" w:lineRule="atLeast"/>
              <w:ind w:left="142" w:firstLine="0"/>
              <w:jc w:val="both"/>
              <w:rPr>
                <w:rFonts w:ascii="Times New Roman" w:hAnsi="Times New Roman" w:cs="Times New Roman"/>
                <w:color w:val="000000"/>
                <w:sz w:val="28"/>
                <w:szCs w:val="28"/>
                <w:lang w:val="en-US"/>
              </w:rPr>
            </w:pPr>
            <w:r>
              <w:rPr>
                <w:rFonts w:ascii="Times New Roman" w:hAnsi="Times New Roman" w:cs="Times New Roman"/>
                <w:spacing w:val="-2"/>
                <w:sz w:val="28"/>
                <w:szCs w:val="28"/>
                <w:u w:val="single"/>
                <w:lang w:val="en-US"/>
              </w:rPr>
              <w:t>Place of the project implementation (region/district, town)</w:t>
            </w:r>
            <w:r>
              <w:rPr>
                <w:rFonts w:ascii="Times New Roman" w:hAnsi="Times New Roman" w:cs="Times New Roman"/>
                <w:spacing w:val="-2"/>
                <w:sz w:val="28"/>
                <w:szCs w:val="28"/>
                <w:lang w:val="en-US"/>
              </w:rPr>
              <w:t xml:space="preserve">: Grodno region, </w:t>
            </w:r>
            <w:proofErr w:type="spellStart"/>
            <w:r>
              <w:rPr>
                <w:rFonts w:ascii="Times New Roman" w:hAnsi="Times New Roman" w:cs="Times New Roman"/>
                <w:spacing w:val="-2"/>
                <w:sz w:val="28"/>
                <w:szCs w:val="28"/>
                <w:lang w:val="en-US"/>
              </w:rPr>
              <w:t>Slonim</w:t>
            </w:r>
            <w:proofErr w:type="spellEnd"/>
            <w:r>
              <w:rPr>
                <w:rFonts w:ascii="Times New Roman" w:hAnsi="Times New Roman" w:cs="Times New Roman"/>
                <w:spacing w:val="-2"/>
                <w:sz w:val="28"/>
                <w:szCs w:val="28"/>
                <w:lang w:val="en-US"/>
              </w:rPr>
              <w:t xml:space="preserve"> district, </w:t>
            </w:r>
            <w:proofErr w:type="spellStart"/>
            <w:r>
              <w:rPr>
                <w:rFonts w:ascii="Times New Roman" w:hAnsi="Times New Roman" w:cs="Times New Roman"/>
                <w:spacing w:val="-2"/>
                <w:sz w:val="28"/>
                <w:szCs w:val="28"/>
                <w:lang w:val="en-US"/>
              </w:rPr>
              <w:t>Slonim</w:t>
            </w:r>
            <w:proofErr w:type="spellEnd"/>
            <w:r>
              <w:rPr>
                <w:rFonts w:ascii="Times New Roman" w:hAnsi="Times New Roman" w:cs="Times New Roman"/>
                <w:spacing w:val="-2"/>
                <w:sz w:val="28"/>
                <w:szCs w:val="28"/>
                <w:lang w:val="en-US"/>
              </w:rPr>
              <w:t xml:space="preserve"> city</w:t>
            </w:r>
          </w:p>
          <w:p>
            <w:pPr>
              <w:tabs>
                <w:tab w:val="left" w:pos="709"/>
              </w:tabs>
              <w:spacing w:line="20" w:lineRule="atLeast"/>
              <w:ind w:left="142"/>
              <w:jc w:val="both"/>
              <w:rPr>
                <w:rFonts w:ascii="Times New Roman" w:hAnsi="Times New Roman" w:cs="Times New Roman"/>
                <w:color w:val="000000"/>
                <w:sz w:val="28"/>
                <w:szCs w:val="28"/>
                <w:lang w:val="en-US"/>
              </w:rPr>
            </w:pPr>
            <w:r>
              <w:rPr>
                <w:rFonts w:ascii="Times New Roman" w:hAnsi="Times New Roman" w:cs="Times New Roman"/>
                <w:spacing w:val="-2"/>
                <w:sz w:val="28"/>
                <w:szCs w:val="28"/>
                <w:u w:val="single"/>
                <w:lang w:val="en-US"/>
              </w:rPr>
              <w:t xml:space="preserve"> Contact person</w:t>
            </w:r>
            <w:r>
              <w:rPr>
                <w:rFonts w:ascii="Times New Roman" w:hAnsi="Times New Roman" w:cs="Times New Roman"/>
                <w:spacing w:val="-2"/>
                <w:sz w:val="28"/>
                <w:szCs w:val="28"/>
                <w:lang w:val="en-US"/>
              </w:rPr>
              <w:t xml:space="preserve">: </w:t>
            </w:r>
            <w:proofErr w:type="spellStart"/>
            <w:r>
              <w:rPr>
                <w:rFonts w:ascii="Times New Roman" w:hAnsi="Times New Roman" w:cs="Times New Roman"/>
                <w:sz w:val="28"/>
                <w:szCs w:val="28"/>
                <w:lang w:val="en-US"/>
              </w:rPr>
              <w:t>Mrs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Tsaruk</w:t>
            </w:r>
            <w:proofErr w:type="spellEnd"/>
            <w:r>
              <w:rPr>
                <w:rFonts w:ascii="Times New Roman" w:hAnsi="Times New Roman" w:cs="Times New Roman"/>
                <w:sz w:val="28"/>
                <w:szCs w:val="28"/>
                <w:lang w:val="en-US"/>
              </w:rPr>
              <w:t xml:space="preserve"> Svetlana </w:t>
            </w:r>
            <w:proofErr w:type="spellStart"/>
            <w:r>
              <w:rPr>
                <w:rFonts w:ascii="Times New Roman" w:hAnsi="Times New Roman" w:cs="Times New Roman"/>
                <w:sz w:val="28"/>
                <w:szCs w:val="28"/>
                <w:lang w:val="en-US"/>
              </w:rPr>
              <w:t>Anatolevna</w:t>
            </w:r>
            <w:proofErr w:type="spellEnd"/>
          </w:p>
          <w:p>
            <w:pPr>
              <w:tabs>
                <w:tab w:val="left" w:pos="709"/>
              </w:tabs>
              <w:spacing w:line="20" w:lineRule="atLeast"/>
              <w:ind w:left="142"/>
              <w:jc w:val="both"/>
              <w:rPr>
                <w:rFonts w:ascii="Arial" w:hAnsi="Arial" w:cs="Arial"/>
                <w:color w:val="000000"/>
                <w:sz w:val="27"/>
                <w:szCs w:val="27"/>
                <w:lang w:val="en-US"/>
              </w:rPr>
            </w:pPr>
            <w:r>
              <w:rPr>
                <w:rFonts w:ascii="Times New Roman" w:hAnsi="Times New Roman" w:cs="Times New Roman"/>
                <w:spacing w:val="-2"/>
                <w:sz w:val="28"/>
                <w:szCs w:val="28"/>
                <w:lang w:val="en-US"/>
              </w:rPr>
              <w:t xml:space="preserve">tel.: 801562 65677, </w:t>
            </w:r>
            <w:r>
              <w:rPr>
                <w:rFonts w:ascii="Times New Roman" w:hAnsi="Times New Roman" w:cs="Times New Roman"/>
                <w:spacing w:val="-2"/>
                <w:sz w:val="28"/>
                <w:szCs w:val="28"/>
              </w:rPr>
              <w:t>е</w:t>
            </w:r>
            <w:r>
              <w:rPr>
                <w:rFonts w:ascii="Times New Roman" w:hAnsi="Times New Roman" w:cs="Times New Roman"/>
                <w:spacing w:val="-2"/>
                <w:sz w:val="28"/>
                <w:szCs w:val="28"/>
                <w:lang w:val="en-US"/>
              </w:rPr>
              <w:t xml:space="preserve">-mail: </w:t>
            </w:r>
            <w:r>
              <w:rPr>
                <w:rFonts w:ascii="Times New Roman" w:hAnsi="Times New Roman" w:cs="Times New Roman"/>
                <w:sz w:val="28"/>
                <w:szCs w:val="28"/>
                <w:lang w:val="en-US"/>
              </w:rPr>
              <w:t>email@ctur.by</w:t>
            </w:r>
          </w:p>
        </w:tc>
      </w:tr>
    </w:tbl>
    <w:p>
      <w:pPr>
        <w:tabs>
          <w:tab w:val="left" w:pos="993"/>
        </w:tabs>
        <w:spacing w:after="0" w:line="20" w:lineRule="atLeast"/>
        <w:ind w:firstLine="709"/>
        <w:jc w:val="both"/>
        <w:rPr>
          <w:rFonts w:ascii="Times New Roman" w:hAnsi="Times New Roman" w:cs="Times New Roman"/>
          <w:sz w:val="28"/>
          <w:szCs w:val="28"/>
          <w:lang w:val="en-US"/>
        </w:rPr>
      </w:pPr>
    </w:p>
    <w:p>
      <w:pPr>
        <w:tabs>
          <w:tab w:val="left" w:pos="993"/>
        </w:tabs>
        <w:spacing w:after="0" w:line="20" w:lineRule="atLeast"/>
        <w:ind w:firstLine="709"/>
        <w:jc w:val="both"/>
        <w:rPr>
          <w:rFonts w:ascii="Times New Roman" w:hAnsi="Times New Roman" w:cs="Times New Roman"/>
          <w:sz w:val="28"/>
          <w:szCs w:val="28"/>
          <w:lang w:val="en-US"/>
        </w:rPr>
      </w:pPr>
    </w:p>
    <w:p>
      <w:pPr>
        <w:jc w:val="center"/>
        <w:rPr>
          <w:rFonts w:ascii="Times New Roman" w:hAnsi="Times New Roman" w:cs="Times New Roman"/>
          <w:b/>
          <w:sz w:val="40"/>
          <w:szCs w:val="40"/>
          <w:lang w:val="be-BY"/>
        </w:rPr>
      </w:pPr>
      <w:r>
        <w:rPr>
          <w:rFonts w:ascii="Times New Roman" w:hAnsi="Times New Roman" w:cs="Times New Roman"/>
          <w:b/>
          <w:sz w:val="40"/>
          <w:szCs w:val="40"/>
          <w:lang w:val="en-US"/>
        </w:rPr>
        <w:t>We look forward to collaborating!</w:t>
      </w:r>
    </w:p>
    <w:p>
      <w:pPr>
        <w:tabs>
          <w:tab w:val="left" w:pos="993"/>
        </w:tabs>
        <w:spacing w:after="0" w:line="20" w:lineRule="atLeast"/>
        <w:ind w:firstLine="709"/>
        <w:jc w:val="both"/>
        <w:rPr>
          <w:rFonts w:ascii="Times New Roman" w:hAnsi="Times New Roman" w:cs="Times New Roman"/>
          <w:sz w:val="28"/>
          <w:szCs w:val="28"/>
          <w:lang w:val="be-BY"/>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30333A"/>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1">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2">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3">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4">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5">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6">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7">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8">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abstractNum>
  <w:abstractNum w:abstractNumId="2">
    <w:nsid w:val="170022D9"/>
    <w:multiLevelType w:val="hybridMultilevel"/>
    <w:tmpl w:val="1F1A7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F420B5"/>
    <w:multiLevelType w:val="hybridMultilevel"/>
    <w:tmpl w:val="01E02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17B21"/>
    <w:multiLevelType w:val="hybridMultilevel"/>
    <w:tmpl w:val="43C8B178"/>
    <w:lvl w:ilvl="0" w:tplc="E57C77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A6A6C"/>
    <w:multiLevelType w:val="hybridMultilevel"/>
    <w:tmpl w:val="D938F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32286"/>
    <w:multiLevelType w:val="hybridMultilevel"/>
    <w:tmpl w:val="E1528228"/>
    <w:lvl w:ilvl="0" w:tplc="D210421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43785"/>
    <w:multiLevelType w:val="hybridMultilevel"/>
    <w:tmpl w:val="6E40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95E4F"/>
    <w:multiLevelType w:val="hybridMultilevel"/>
    <w:tmpl w:val="5D5894A0"/>
    <w:lvl w:ilvl="0" w:tplc="FE1E8E94">
      <w:start w:val="1"/>
      <w:numFmt w:val="decimal"/>
      <w:lvlText w:val="%1."/>
      <w:lvlJc w:val="left"/>
      <w:pPr>
        <w:ind w:left="502" w:hanging="360"/>
      </w:pPr>
      <w:rPr>
        <w:rFonts w:hint="default"/>
        <w:color w:val="000000"/>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AE14FF3"/>
    <w:multiLevelType w:val="multilevel"/>
    <w:tmpl w:val="ABAC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70BEE"/>
    <w:multiLevelType w:val="hybridMultilevel"/>
    <w:tmpl w:val="D24E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3078E1"/>
    <w:multiLevelType w:val="hybridMultilevel"/>
    <w:tmpl w:val="D24E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310A6"/>
    <w:multiLevelType w:val="hybridMultilevel"/>
    <w:tmpl w:val="99E45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D01B6"/>
    <w:multiLevelType w:val="hybridMultilevel"/>
    <w:tmpl w:val="A0905882"/>
    <w:lvl w:ilvl="0" w:tplc="0EAAEA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F1C90"/>
    <w:multiLevelType w:val="multilevel"/>
    <w:tmpl w:val="074E7EE6"/>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571BA"/>
    <w:multiLevelType w:val="multilevel"/>
    <w:tmpl w:val="ECBA6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2"/>
  </w:num>
  <w:num w:numId="4">
    <w:abstractNumId w:val="7"/>
  </w:num>
  <w:num w:numId="5">
    <w:abstractNumId w:val="3"/>
  </w:num>
  <w:num w:numId="6">
    <w:abstractNumId w:val="9"/>
  </w:num>
  <w:num w:numId="7">
    <w:abstractNumId w:val="15"/>
  </w:num>
  <w:num w:numId="8">
    <w:abstractNumId w:val="6"/>
  </w:num>
  <w:num w:numId="9">
    <w:abstractNumId w:val="10"/>
  </w:num>
  <w:num w:numId="10">
    <w:abstractNumId w:val="11"/>
  </w:num>
  <w:num w:numId="11">
    <w:abstractNumId w:val="5"/>
  </w:num>
  <w:num w:numId="12">
    <w:abstractNumId w:val="0"/>
  </w:num>
  <w:num w:numId="13">
    <w:abstractNumId w:val="1"/>
  </w:num>
  <w:num w:numId="14">
    <w:abstractNumId w:val="1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style>
  <w:style w:type="character" w:styleId="a6">
    <w:name w:val="Hyperlink"/>
    <w:rPr>
      <w:color w:val="AFA497"/>
      <w:u w:val="single"/>
    </w:rPr>
  </w:style>
  <w:style w:type="character" w:customStyle="1" w:styleId="2">
    <w:name w:val="Основной текст (2)_"/>
    <w:link w:val="21"/>
    <w:locked/>
    <w:rPr>
      <w:sz w:val="26"/>
      <w:szCs w:val="26"/>
      <w:shd w:val="clear" w:color="auto" w:fill="FFFFFF"/>
    </w:rPr>
  </w:style>
  <w:style w:type="paragraph" w:customStyle="1" w:styleId="21">
    <w:name w:val="Основной текст (2)1"/>
    <w:basedOn w:val="a"/>
    <w:link w:val="2"/>
    <w:pPr>
      <w:widowControl w:val="0"/>
      <w:shd w:val="clear" w:color="auto" w:fill="FFFFFF"/>
      <w:spacing w:after="360" w:line="240" w:lineRule="atLeast"/>
      <w:ind w:hanging="300"/>
      <w:jc w:val="right"/>
    </w:pPr>
    <w:rPr>
      <w:sz w:val="26"/>
      <w:szCs w:val="26"/>
    </w:rPr>
  </w:style>
  <w:style w:type="character" w:customStyle="1" w:styleId="20">
    <w:name w:val="Основной текст (2)"/>
    <w:rPr>
      <w:sz w:val="26"/>
      <w:szCs w:val="26"/>
      <w:u w:val="single"/>
      <w:lang w:bidi="ar-SA"/>
    </w:rPr>
  </w:style>
  <w:style w:type="character" w:customStyle="1" w:styleId="22">
    <w:name w:val="Основной текст (2)2"/>
    <w:rPr>
      <w:sz w:val="26"/>
      <w:szCs w:val="26"/>
      <w:lang w:val="ru-RU" w:eastAsia="ru-RU" w:bidi="ar-SA"/>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table" w:styleId="a9">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ноутбук-10</dc:creator>
  <cp:lastModifiedBy>User</cp:lastModifiedBy>
  <cp:revision>17</cp:revision>
  <cp:lastPrinted>2020-03-24T07:05:00Z</cp:lastPrinted>
  <dcterms:created xsi:type="dcterms:W3CDTF">2020-03-23T08:28:00Z</dcterms:created>
  <dcterms:modified xsi:type="dcterms:W3CDTF">2020-05-06T11:18:00Z</dcterms:modified>
</cp:coreProperties>
</file>