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vertAnchor="text" w:horzAnchor="page" w:leftFromText="180" w:rightFromText="180" w:tblpX="9643" w:tblpY="98"/>
        <w:tblW w:w="180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05"/>
      </w:tblGrid>
      <w:tr>
        <w:trPr>
          <w:trHeight w:val="2215" w:hRule="atLeas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left" w:pos="6745" w:leader="none"/>
                <w:tab w:val="left" w:pos="8385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BodyText3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BodyText3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BodyText3"/>
              <w:widowControl w:val="false"/>
              <w:rPr>
                <w:sz w:val="18"/>
              </w:rPr>
            </w:pPr>
            <w:r>
              <w:rPr>
                <w:sz w:val="18"/>
              </w:rPr>
              <w:t>Место для  фотографии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right="1842" w:hanging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30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30"/>
          <w:szCs w:val="24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right="1842" w:hanging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30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30"/>
          <w:szCs w:val="24"/>
        </w:rPr>
        <w:t>АНКЕТА</w:t>
      </w:r>
    </w:p>
    <w:p>
      <w:pPr>
        <w:pStyle w:val="Normal"/>
        <w:tabs>
          <w:tab w:val="clear" w:pos="708"/>
          <w:tab w:val="center" w:pos="4677" w:leader="none"/>
          <w:tab w:val="left" w:pos="6745" w:leader="none"/>
          <w:tab w:val="left" w:pos="8385" w:leader="none"/>
        </w:tabs>
        <w:spacing w:lineRule="auto" w:line="240" w:before="0" w:after="0"/>
        <w:ind w:right="1842" w:hanging="0"/>
        <w:rPr>
          <w:rFonts w:ascii="Times New Roman" w:hAnsi="Times New Roman" w:eastAsia="Times New Roman" w:cs="Times New Roman"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462915</wp:posOffset>
                </wp:positionH>
                <wp:positionV relativeFrom="paragraph">
                  <wp:posOffset>207010</wp:posOffset>
                </wp:positionV>
                <wp:extent cx="4219575" cy="4445"/>
                <wp:effectExtent l="0" t="0" r="0" b="0"/>
                <wp:wrapNone/>
                <wp:docPr id="1" name="Прямая со стрелкой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8840" cy="396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13" stroked="t" o:allowincell="f" style="position:absolute;margin-left:36.45pt;margin-top:16.3pt;width:332.15pt;height:0.25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             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о приёме в гражданство Республики Беларусь</w:t>
      </w:r>
    </w:p>
    <w:p>
      <w:pPr>
        <w:pStyle w:val="Normal"/>
        <w:spacing w:lineRule="auto" w:line="240" w:before="0" w:after="0"/>
        <w:ind w:right="1842" w:hanging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                         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(к заявлению о приеме в гражданство Республики Беларусь </w:t>
      </w:r>
    </w:p>
    <w:p>
      <w:pPr>
        <w:pStyle w:val="Normal"/>
        <w:pBdr>
          <w:bottom w:val="single" w:sz="4" w:space="1" w:color="000000"/>
        </w:pBdr>
        <w:spacing w:lineRule="auto" w:line="240" w:before="0" w:after="0"/>
        <w:ind w:left="709" w:right="1984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ind w:right="1842" w:hanging="0"/>
        <w:jc w:val="both"/>
        <w:rPr>
          <w:rFonts w:ascii="Times New Roman" w:hAnsi="Times New Roman" w:eastAsia="Times New Roman" w:cs="Times New Roman"/>
          <w:sz w:val="20"/>
          <w:szCs w:val="24"/>
        </w:rPr>
      </w:pPr>
      <w:r>
        <w:rPr>
          <w:rFonts w:eastAsia="Times New Roman" w:cs="Times New Roman" w:ascii="Times New Roman" w:hAnsi="Times New Roman"/>
          <w:sz w:val="20"/>
          <w:szCs w:val="24"/>
        </w:rPr>
        <w:t xml:space="preserve">                              </w:t>
      </w:r>
      <w:r>
        <w:rPr>
          <w:rFonts w:eastAsia="Times New Roman" w:cs="Times New Roman" w:ascii="Times New Roman" w:hAnsi="Times New Roman"/>
          <w:sz w:val="20"/>
          <w:szCs w:val="24"/>
        </w:rPr>
        <w:t>или выходе из гражданства Республики Беларусь)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</w:r>
    </w:p>
    <w:tbl>
      <w:tblPr>
        <w:tblW w:w="9639" w:type="dxa"/>
        <w:jc w:val="left"/>
        <w:tblInd w:w="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62"/>
        <w:gridCol w:w="4676"/>
      </w:tblGrid>
      <w:tr>
        <w:trPr/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1. Общие сведения</w:t>
            </w:r>
          </w:p>
        </w:tc>
      </w:tr>
      <w:tr>
        <w:trPr/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pacing w:val="-8"/>
                <w:sz w:val="28"/>
              </w:rPr>
              <w:t xml:space="preserve">1.1. </w:t>
            </w:r>
            <w:r>
              <w:rPr>
                <w:rFonts w:eastAsia="Times New Roman" w:cs="Times New Roman" w:ascii="Times New Roman" w:hAnsi="Times New Roman"/>
                <w:sz w:val="28"/>
              </w:rPr>
              <w:t>Фамилия, собственное имя, отчество (если таковое имеется)</w:t>
            </w:r>
          </w:p>
        </w:tc>
        <w:tc>
          <w:tcPr>
            <w:tcW w:w="4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41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25" w:leader="none"/>
              </w:tabs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1.2. Ранее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имевшиеся фамилии, собственные имена, отчества</w:t>
            </w:r>
          </w:p>
        </w:tc>
        <w:tc>
          <w:tcPr>
            <w:tcW w:w="4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41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1.3. Дата и место рождения (деревня (селение), поселок, город, район, область (край), государство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41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1.4. Национальность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41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 xml:space="preserve">1.5. Образование и специальность, наименование </w:t>
            </w:r>
            <w:r>
              <w:rPr>
                <w:rFonts w:eastAsia="Times New Roman" w:cs="Times New Roman" w:ascii="Times New Roman" w:hAnsi="Times New Roman"/>
                <w:spacing w:val="-4"/>
                <w:sz w:val="28"/>
              </w:rPr>
              <w:t>учреждения образования, место его нахождения, год окончания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41" w:hanging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1" w:hRule="atLeast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1.6. Семейное положение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41" w:hanging="0"/>
              <w:jc w:val="both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1.7. Документ(ы), удостоверяющий(ие) личность и гражданство (серия (при наличии), номер, дата выдачи, наименование (код) органа, выдавшего документ)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right="141" w:hanging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2404" w:hRule="atLeast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1.8. Предыдущие обращения с заявлениями о приобретении или прекращении гражданства Республики Беларусь (в случае их наличия указываются принятое решение, дата его принятия, наименование органа, принявшего решение)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right="141" w:hanging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1.9. Привлечение к уголовной, административной или гражданско-правовой ответственности (в случае привлечения указываются дата, правовое основание, наименование органа, принявшего решение)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right="141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1.10. Источники получения доходов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41" w:hanging="0"/>
              <w:jc w:val="both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1.11. Мотивы обращения с заявлением по вопросу гражданства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" w:cs="Times New Roman" w:ascii="Times New Roman" w:hAnsi="Times New Roman"/>
                <w:sz w:val="28"/>
              </w:rPr>
              <w:t xml:space="preserve">1.12. Наличие </w:t>
            </w:r>
            <w:r>
              <w:rPr>
                <w:rFonts w:eastAsia="Times New Roman" w:cs="Times New Roman" w:ascii="Times New Roman" w:hAnsi="Times New Roman"/>
                <w:spacing w:val="-12"/>
                <w:sz w:val="28"/>
              </w:rPr>
              <w:t>задолженности по налогам</w:t>
            </w:r>
            <w:r>
              <w:rPr>
                <w:rFonts w:eastAsia="Times New Roman" w:cs="Times New Roman" w:ascii="Times New Roman" w:hAnsi="Times New Roman"/>
                <w:sz w:val="28"/>
              </w:rPr>
              <w:t xml:space="preserve"> или другим неисполненным обязательствам перед Республикой Беларусь, ее административно-территориальными единицами, юридическими и физическими лицами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</w:tr>
      <w:tr>
        <w:trPr/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  Сведения, предоставляемые при подаче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заявления о приеме в гражданство Республики Беларусь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2.1. Гражданство в настоящее время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2.2. Наличие гражданства иностранного государства в прошлом (если таковое(ые) имелось(ись), указываются государство, даты и основания его приобретения, прекращения)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2.3. Наличие гражданства в Республике Беларусь в прошлом (если таковое имелось, указываются даты и основания его приобретения, прекращения)</w:t>
            </w:r>
          </w:p>
        </w:tc>
        <w:tc>
          <w:tcPr>
            <w:tcW w:w="4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2.4. Дата прибытия в Республику Беларусь, цель въезда (заполняется лицами, постоянно проживающими в Республике Беларусь)</w:t>
            </w:r>
          </w:p>
        </w:tc>
        <w:tc>
          <w:tcPr>
            <w:tcW w:w="4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78" w:hRule="atLeast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2.5. Сведения о предыдущих местах регистрации и местах жительства за пределами Республики Беларусь (указывается государство, точный адрес, период проживания)</w:t>
            </w:r>
          </w:p>
        </w:tc>
        <w:tc>
          <w:tcPr>
            <w:tcW w:w="4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78" w:hRule="atLeast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2.6. Наличие (наличие в прошлом) допуска (доступа) к государственным секретам иностранного государства (если таковой имеется (имелся), указывается наименование организации, предоставившей допуск (доступ), занимаемая должность, должностные (функциональные) обязанности)</w:t>
            </w:r>
          </w:p>
        </w:tc>
        <w:tc>
          <w:tcPr>
            <w:tcW w:w="4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78" w:hRule="atLeast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2.7.  Сведения о сотрудничестве (связях, контактах) с представителями специальных служб, служб разведки и органов безопасности страны гражданской принадлежности или иного иностранного государства (при наличии указываются наименование соответствующей службы (органа), государство, период сотрудничества, характер сотрудничества (служба (работа), предоставление информации, выполнение поручений (оказание услуг)</w:t>
            </w:r>
          </w:p>
        </w:tc>
        <w:tc>
          <w:tcPr>
            <w:tcW w:w="4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78" w:hRule="atLeast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2.8. Наличие документов иностранного государства, предоставляющих  право на льготы и другие преимущества в связи с политическими, религиозными взглядами или национальной принадлежностью (если таковые имеются (имелись), указываются наименование документа, государство, основание получения, дата выдачи и период действия)</w:t>
            </w:r>
          </w:p>
        </w:tc>
        <w:tc>
          <w:tcPr>
            <w:tcW w:w="4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78" w:hRule="atLeast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2.9. Сведения об участии в военных действиях (вооруженных конфликтах) (при наличии указывается место (государство), период, принятая сторона и характер участия, сведения о заключенных контрактах)</w:t>
            </w:r>
          </w:p>
        </w:tc>
        <w:tc>
          <w:tcPr>
            <w:tcW w:w="4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78" w:hRule="atLeast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2.10. Сведения о службе (работе) в вооруженных формированиях  и частных военных компаниях (при наличии указываются наименование формирования  (компании), страна принадлежности, период службы (работы), должностные  (функциональные) обязанности)</w:t>
            </w:r>
          </w:p>
        </w:tc>
        <w:tc>
          <w:tcPr>
            <w:tcW w:w="4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78" w:hRule="atLeast"/>
        </w:trPr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 Сведения, предоставляемые  при подаче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заявления о выходе из гражданства Республики Беларусь</w:t>
            </w:r>
          </w:p>
        </w:tc>
      </w:tr>
      <w:tr>
        <w:trPr>
          <w:trHeight w:val="378" w:hRule="atLeast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Гражданство иностранного государства (если таковое имеется, указываются государство, дата и основание его приобретения) или наличие гарантии приобретения гражданства иностранного государства (указываются государство, наименование компетентного органа, выдавшего гарантию, дата выдачи)</w:t>
            </w:r>
          </w:p>
        </w:tc>
        <w:tc>
          <w:tcPr>
            <w:tcW w:w="4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10"/>
        </w:rPr>
      </w:pPr>
      <w:r>
        <w:rPr>
          <w:rFonts w:eastAsia="Times New Roman" w:cs="Times New Roman" w:ascii="Times New Roman" w:hAnsi="Times New Roman"/>
          <w:sz w:val="10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</w:rPr>
        <w:t>4. Занятость (включая деятельность в рамках трудовых и гражданско-правовых договоров, предпринимательскую деятельность, учебу в учреждениях образования, военную службу и иную деятельность).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</w:rPr>
        <w:t>Сведения излагаются в хронологическом порядке с указанием перерывов в занятости не более одного месяца, организации именуются так, как они именовались в период работы, военная служба записывается соответственно  записи в военном билете с указанием должности, организации, которые носят условные наименования (абонентский ящик, и другое), указываются под этим условным наименованием.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283" w:firstLine="73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9777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41"/>
        <w:gridCol w:w="2318"/>
        <w:gridCol w:w="2891"/>
        <w:gridCol w:w="2126"/>
      </w:tblGrid>
      <w:tr>
        <w:trPr>
          <w:cantSplit w:val="true"/>
        </w:trPr>
        <w:tc>
          <w:tcPr>
            <w:tcW w:w="4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Месяц и год</w:t>
            </w:r>
          </w:p>
        </w:tc>
        <w:tc>
          <w:tcPr>
            <w:tcW w:w="28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Наименование организации, занимаемая должность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Место нахождения организации</w:t>
            </w:r>
          </w:p>
        </w:tc>
      </w:tr>
      <w:tr>
        <w:trPr>
          <w:cantSplit w:val="true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приема (зачисления) в учреждение образования/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поступления на военную службу/поступления на работу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прекращение образовательных отношений(отчисления)/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увольнения с военной службы/увольнения</w:t>
            </w:r>
          </w:p>
        </w:tc>
        <w:tc>
          <w:tcPr>
            <w:tcW w:w="289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977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52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См. приложение 4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Родители, дети, родные братья и (или) сестры, супруг (супруга), в том числе бывший супруг (супруга):</w:t>
      </w:r>
    </w:p>
    <w:tbl>
      <w:tblPr>
        <w:tblW w:w="9750" w:type="dxa"/>
        <w:jc w:val="left"/>
        <w:tblInd w:w="1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77"/>
        <w:gridCol w:w="1704"/>
        <w:gridCol w:w="1269"/>
        <w:gridCol w:w="2414"/>
        <w:gridCol w:w="1185"/>
        <w:gridCol w:w="2100"/>
      </w:tblGrid>
      <w:tr>
        <w:trPr>
          <w:trHeight w:val="1" w:hRule="atLeast"/>
        </w:trPr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Степень родства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Фамилия, собственное имя, отчество (если таковое имеется)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Место рождения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69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Гражданство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Страна проживания и адрес</w:t>
            </w:r>
          </w:p>
        </w:tc>
      </w:tr>
      <w:tr>
        <w:trPr>
          <w:trHeight w:val="1" w:hRule="atLeast"/>
        </w:trPr>
        <w:tc>
          <w:tcPr>
            <w:tcW w:w="97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right="-52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См. приложение 5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10"/>
        </w:rPr>
      </w:pPr>
      <w:r>
        <w:rPr>
          <w:rFonts w:eastAsia="Times New Roman" w:cs="Times New Roman" w:ascii="Times New Roman" w:hAnsi="Times New Roman"/>
          <w:sz w:val="10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454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Одновременно ходатайствую 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(о приеме в гражданство Республики Беларусь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39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397" w:hanging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</w:t>
      </w:r>
      <w:r>
        <w:rPr>
          <w:rFonts w:ascii="Times New Roman" w:hAnsi="Times New Roman"/>
          <w:sz w:val="18"/>
          <w:szCs w:val="18"/>
        </w:rPr>
        <w:t>или выходе из гражданства Республики Беларусь)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39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несовершеннолетнего(их) ребенка (детей):</w:t>
      </w:r>
    </w:p>
    <w:tbl>
      <w:tblPr>
        <w:tblW w:w="9750" w:type="dxa"/>
        <w:jc w:val="left"/>
        <w:tblInd w:w="1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60"/>
        <w:gridCol w:w="2021"/>
        <w:gridCol w:w="2546"/>
        <w:gridCol w:w="2322"/>
      </w:tblGrid>
      <w:tr>
        <w:trPr>
          <w:trHeight w:val="1" w:hRule="atLeast"/>
        </w:trPr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Фамилия, собственное имя, отчество (если таковое имеется)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2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Место рождения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69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Гражданство</w:t>
            </w:r>
          </w:p>
        </w:tc>
      </w:tr>
      <w:tr>
        <w:trPr>
          <w:trHeight w:val="1" w:hRule="atLeast"/>
        </w:trPr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1004" w:leader="none"/>
              </w:tabs>
              <w:spacing w:lineRule="auto" w:line="240" w:before="0" w:after="0"/>
              <w:ind w:left="-2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1004" w:leader="none"/>
              </w:tabs>
              <w:spacing w:lineRule="auto" w:line="240" w:before="0" w:after="0"/>
              <w:ind w:left="-2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right="-23" w:hanging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7. Адрес места жительства и (или) места пребывания, номер телефона, адрес электронной почты: ______________________________________________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8. К анкете прилагаю: 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9. Анкета заполнена мною лично. Я предупрежден (а) о следующем: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pacing w:val="-4"/>
          <w:sz w:val="26"/>
          <w:szCs w:val="26"/>
        </w:rPr>
        <w:t>в случае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установления оснований, предусмотренных в статьях 16</w:t>
      </w:r>
      <w:r>
        <w:rPr>
          <w:rFonts w:eastAsia="Times New Roman" w:cs="Times New Roman" w:ascii="Times New Roman" w:hAnsi="Times New Roman"/>
          <w:sz w:val="26"/>
          <w:szCs w:val="26"/>
          <w:vertAlign w:val="superscript"/>
        </w:rPr>
        <w:t>1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или 20 Закона Республики Беларусь от 1 августа 2002 г. </w:t>
      </w:r>
      <w:r>
        <w:rPr>
          <w:rFonts w:eastAsia="Segoe UI Symbol" w:cs="Times New Roman" w:ascii="Times New Roman" w:hAnsi="Times New Roman"/>
          <w:sz w:val="26"/>
          <w:szCs w:val="26"/>
        </w:rPr>
        <w:t>№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136-З «О гражданстве Республики Беларусь», рассмотрение заявления прекращается и оно возвращается заявителю вместе с представленными документами и (или) материалами;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в соответствии со статьей 21 Закона Республики Беларусь «О гражданстве Республики Беларусь» решение о приеме в гражданство Республики Беларусь или </w:t>
      </w:r>
      <w:r>
        <w:rPr>
          <w:rFonts w:eastAsia="Times New Roman" w:cs="Times New Roman" w:ascii="Times New Roman" w:hAnsi="Times New Roman"/>
          <w:spacing w:val="-4"/>
          <w:sz w:val="26"/>
          <w:szCs w:val="26"/>
        </w:rPr>
        <w:t>выходе из гражданства Республики Беларусь отменяется, если оно принято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на основании заведомо ложных сведений, подложных, поддельных или недействительных документов;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решение о приеме в гражданство Республики Беларусь отменяется, если лицо отказалось от принесения присяги гражданина Республики Беларусь.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г.    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3594735</wp:posOffset>
                </wp:positionH>
                <wp:positionV relativeFrom="paragraph">
                  <wp:posOffset>20320</wp:posOffset>
                </wp:positionV>
                <wp:extent cx="1753235" cy="4445"/>
                <wp:effectExtent l="0" t="0" r="0" b="0"/>
                <wp:wrapNone/>
                <wp:docPr id="2" name="Прямая со стрелкой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480" cy="396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8" stroked="t" o:allowincell="f" style="position:absolute;margin-left:283.05pt;margin-top:1.6pt;width:137.95pt;height:0.25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-23495</wp:posOffset>
                </wp:positionH>
                <wp:positionV relativeFrom="paragraph">
                  <wp:posOffset>20320</wp:posOffset>
                </wp:positionV>
                <wp:extent cx="1554480" cy="4445"/>
                <wp:effectExtent l="0" t="0" r="0" b="0"/>
                <wp:wrapNone/>
                <wp:docPr id="3" name="Прямая со стрелкой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3760" cy="396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7" stroked="t" o:allowincell="f" style="position:absolute;margin-left:-1.85pt;margin-top:1.6pt;width:122.3pt;height:0.25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0"/>
          <w:szCs w:val="24"/>
        </w:rPr>
        <w:t xml:space="preserve">      </w:t>
      </w:r>
      <w:r>
        <w:rPr>
          <w:rFonts w:eastAsia="Times New Roman" w:cs="Times New Roman" w:ascii="Times New Roman" w:hAnsi="Times New Roman"/>
          <w:sz w:val="20"/>
          <w:szCs w:val="24"/>
        </w:rPr>
        <w:t>(дата заполнения)                                                                                     (подпись заявителя)</w:t>
      </w:r>
    </w:p>
    <w:p>
      <w:pPr>
        <w:pStyle w:val="Normal"/>
        <w:spacing w:lineRule="auto" w:line="240" w:before="0" w:after="0"/>
        <w:ind w:firstLine="686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Заявление, анкету и перечисленные в ней документы принял(а), их действительность проверил(а)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52070</wp:posOffset>
                </wp:positionH>
                <wp:positionV relativeFrom="paragraph">
                  <wp:posOffset>38735</wp:posOffset>
                </wp:positionV>
                <wp:extent cx="6012180" cy="4445"/>
                <wp:effectExtent l="0" t="0" r="0" b="0"/>
                <wp:wrapNone/>
                <wp:docPr id="4" name="Прямая со стрелкой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640" cy="396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5" stroked="t" o:allowincell="f" style="position:absolute;margin-left:4.1pt;margin-top:3.05pt;width:473.3pt;height:0.25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0"/>
          <w:szCs w:val="24"/>
        </w:rPr>
        <w:t>(должность, фамилия, инициалы должностного лица, принявшего документы)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г.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3594735</wp:posOffset>
                </wp:positionH>
                <wp:positionV relativeFrom="paragraph">
                  <wp:posOffset>20320</wp:posOffset>
                </wp:positionV>
                <wp:extent cx="1753235" cy="4445"/>
                <wp:effectExtent l="0" t="0" r="0" b="0"/>
                <wp:wrapNone/>
                <wp:docPr id="5" name="Прямая со стрелкой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480" cy="396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5" stroked="t" o:allowincell="f" style="position:absolute;margin-left:283.05pt;margin-top:1.6pt;width:137.95pt;height:0.25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-23495</wp:posOffset>
                </wp:positionH>
                <wp:positionV relativeFrom="paragraph">
                  <wp:posOffset>20320</wp:posOffset>
                </wp:positionV>
                <wp:extent cx="1554480" cy="4445"/>
                <wp:effectExtent l="0" t="0" r="0" b="0"/>
                <wp:wrapNone/>
                <wp:docPr id="6" name="Прямая со стрелкой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3760" cy="396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4" stroked="t" o:allowincell="f" style="position:absolute;margin-left:-1.85pt;margin-top:1.6pt;width:122.3pt;height:0.25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0"/>
          <w:szCs w:val="24"/>
        </w:rPr>
        <w:t>(дата приема документов)                                                                                         (подпись)</w:t>
      </w:r>
    </w:p>
    <w:p>
      <w:pPr>
        <w:pStyle w:val="Normal"/>
        <w:spacing w:lineRule="auto" w:line="240" w:before="0" w:after="0"/>
        <w:ind w:left="-142" w:firstLine="85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Владение заявителем одним из государственных языков Республики Беларусь в пределах, необходимых для общения,  подтверждаю (заполняется при приеме в гражданство Республики Беларусь)</w:t>
      </w:r>
    </w:p>
    <w:p>
      <w:pPr>
        <w:pStyle w:val="Normal"/>
        <w:spacing w:lineRule="auto" w:line="240" w:before="0" w:after="0"/>
        <w:ind w:left="-142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-142" w:hanging="0"/>
        <w:jc w:val="center"/>
        <w:rPr>
          <w:rFonts w:ascii="Times New Roman" w:hAnsi="Times New Roman" w:eastAsia="Times New Roman" w:cs="Times New Roman"/>
          <w:sz w:val="20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52070</wp:posOffset>
                </wp:positionH>
                <wp:positionV relativeFrom="paragraph">
                  <wp:posOffset>38735</wp:posOffset>
                </wp:positionV>
                <wp:extent cx="6012180" cy="4445"/>
                <wp:effectExtent l="0" t="0" r="0" b="0"/>
                <wp:wrapNone/>
                <wp:docPr id="7" name="Прямая со стрелкой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640" cy="396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6" stroked="t" o:allowincell="f" style="position:absolute;margin-left:4.1pt;margin-top:3.05pt;width:473.3pt;height:0.25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0"/>
          <w:szCs w:val="24"/>
        </w:rPr>
        <w:t>(должность, фамилия, инициалы должностного лица)</w:t>
      </w:r>
    </w:p>
    <w:p>
      <w:pPr>
        <w:pStyle w:val="Normal"/>
        <w:spacing w:lineRule="auto" w:line="240" w:before="0" w:after="0"/>
        <w:ind w:left="-142"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г.                                             </w:t>
      </w:r>
    </w:p>
    <w:p>
      <w:pPr>
        <w:pStyle w:val="Normal"/>
        <w:spacing w:lineRule="auto" w:line="240" w:before="0" w:after="0"/>
        <w:ind w:left="-142" w:hanging="0"/>
        <w:jc w:val="both"/>
        <w:rPr>
          <w:rFonts w:ascii="Times New Roman" w:hAnsi="Times New Roman" w:eastAsia="Times New Roman" w:cs="Times New Roman"/>
          <w:sz w:val="20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3594735</wp:posOffset>
                </wp:positionH>
                <wp:positionV relativeFrom="paragraph">
                  <wp:posOffset>20320</wp:posOffset>
                </wp:positionV>
                <wp:extent cx="1753235" cy="4445"/>
                <wp:effectExtent l="0" t="0" r="0" b="0"/>
                <wp:wrapNone/>
                <wp:docPr id="8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480" cy="396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2" stroked="t" o:allowincell="f" style="position:absolute;margin-left:283.05pt;margin-top:1.6pt;width:137.95pt;height:0.25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-23495</wp:posOffset>
                </wp:positionH>
                <wp:positionV relativeFrom="paragraph">
                  <wp:posOffset>20320</wp:posOffset>
                </wp:positionV>
                <wp:extent cx="1554480" cy="4445"/>
                <wp:effectExtent l="0" t="0" r="0" b="0"/>
                <wp:wrapNone/>
                <wp:docPr id="9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3760" cy="396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" stroked="t" o:allowincell="f" style="position:absolute;margin-left:-1.85pt;margin-top:1.6pt;width:122.3pt;height:0.25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0"/>
          <w:szCs w:val="24"/>
        </w:rPr>
        <w:t xml:space="preserve">                 </w:t>
      </w:r>
      <w:r>
        <w:rPr>
          <w:rFonts w:eastAsia="Times New Roman" w:cs="Times New Roman" w:ascii="Times New Roman" w:hAnsi="Times New Roman"/>
          <w:sz w:val="20"/>
          <w:szCs w:val="24"/>
        </w:rPr>
        <w:t>(дата)                                                                                                            (подпись)</w:t>
      </w:r>
    </w:p>
    <w:p>
      <w:pPr>
        <w:pStyle w:val="Normal"/>
        <w:spacing w:lineRule="auto" w:line="240" w:before="0" w:after="0"/>
        <w:ind w:left="-142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142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Служебные отметки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  <w:t xml:space="preserve">                                   </w:t>
      </w:r>
      <w:r>
        <w:rPr>
          <w:rFonts w:eastAsia="Times New Roman" w:cs="Times New Roman" w:ascii="Times New Roman" w:hAnsi="Times New Roman"/>
          <w:sz w:val="18"/>
          <w:szCs w:val="18"/>
        </w:rPr>
        <w:t>(сведения, имеющие значение при рассмотрении заявления, должность, подпись,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  <w:t xml:space="preserve">                                            </w:t>
      </w:r>
      <w:r>
        <w:rPr>
          <w:rFonts w:eastAsia="Times New Roman" w:cs="Times New Roman" w:ascii="Times New Roman" w:hAnsi="Times New Roman"/>
          <w:sz w:val="18"/>
          <w:szCs w:val="18"/>
        </w:rPr>
        <w:t>фамилия и инициалы должностного лица, указавшего сведения)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Приложение к п. 4</w:t>
      </w:r>
    </w:p>
    <w:tbl>
      <w:tblPr>
        <w:tblW w:w="9777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41"/>
        <w:gridCol w:w="2318"/>
        <w:gridCol w:w="2890"/>
        <w:gridCol w:w="2127"/>
      </w:tblGrid>
      <w:tr>
        <w:trPr>
          <w:cantSplit w:val="true"/>
        </w:trPr>
        <w:tc>
          <w:tcPr>
            <w:tcW w:w="4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Месяц и год</w:t>
            </w:r>
          </w:p>
        </w:tc>
        <w:tc>
          <w:tcPr>
            <w:tcW w:w="28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Наименование организации, занимаемая должность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Место нахождения организации</w:t>
            </w:r>
          </w:p>
        </w:tc>
      </w:tr>
      <w:tr>
        <w:trPr>
          <w:cantSplit w:val="true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приема (зачисления) в учреждение образования/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поступления на военную службу/поступления на работу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прекращение образовательных отношений(отчисления)/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увольнения с военной службы/увольнения</w:t>
            </w:r>
          </w:p>
        </w:tc>
        <w:tc>
          <w:tcPr>
            <w:tcW w:w="2890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Приложение к п.5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30"/>
        </w:rPr>
      </w:pPr>
      <w:r>
        <w:rPr>
          <w:rFonts w:eastAsia="Times New Roman" w:cs="Times New Roman" w:ascii="Times New Roman" w:hAnsi="Times New Roman"/>
          <w:sz w:val="30"/>
        </w:rPr>
      </w:r>
    </w:p>
    <w:tbl>
      <w:tblPr>
        <w:tblW w:w="9750" w:type="dxa"/>
        <w:jc w:val="left"/>
        <w:tblInd w:w="1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77"/>
        <w:gridCol w:w="1704"/>
        <w:gridCol w:w="1269"/>
        <w:gridCol w:w="2414"/>
        <w:gridCol w:w="1185"/>
        <w:gridCol w:w="2100"/>
      </w:tblGrid>
      <w:tr>
        <w:trPr>
          <w:trHeight w:val="1" w:hRule="atLeast"/>
        </w:trPr>
        <w:tc>
          <w:tcPr>
            <w:tcW w:w="10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Степень родства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Фамилия, собственное имя, отчество (если таковое имеется)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Место рождения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69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Гражданство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Страна проживания и адрес</w:t>
            </w:r>
          </w:p>
        </w:tc>
      </w:tr>
      <w:tr>
        <w:trPr>
          <w:trHeight w:val="1" w:hRule="atLeast"/>
        </w:trPr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69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" w:hRule="atLeast"/>
        </w:trPr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69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" w:hRule="atLeast"/>
        </w:trPr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69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" w:hRule="atLeast"/>
        </w:trPr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69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" w:hRule="atLeast"/>
        </w:trPr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69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" w:hRule="atLeast"/>
        </w:trPr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69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" w:hRule="atLeast"/>
        </w:trPr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69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" w:hRule="atLeast"/>
        </w:trPr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69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" w:hRule="atLeast"/>
        </w:trPr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69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f3f3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Основной текст 3 Знак"/>
    <w:basedOn w:val="DefaultParagraphFont"/>
    <w:link w:val="3"/>
    <w:qFormat/>
    <w:rsid w:val="00ae604a"/>
    <w:rPr>
      <w:rFonts w:ascii="Times New Roman" w:hAnsi="Times New Roman" w:eastAsia="Times New Roman" w:cs="Times New Roman"/>
      <w:sz w:val="24"/>
      <w:szCs w:val="24"/>
    </w:rPr>
  </w:style>
  <w:style w:type="character" w:styleId="2" w:customStyle="1">
    <w:name w:val="Основной текст с отступом 2 Знак"/>
    <w:basedOn w:val="DefaultParagraphFont"/>
    <w:link w:val="2"/>
    <w:uiPriority w:val="99"/>
    <w:semiHidden/>
    <w:qFormat/>
    <w:rsid w:val="00040974"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e052b7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BodyText3">
    <w:name w:val="Body Text 3"/>
    <w:basedOn w:val="Normal"/>
    <w:link w:val="30"/>
    <w:qFormat/>
    <w:rsid w:val="00ae604a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semiHidden/>
    <w:unhideWhenUsed/>
    <w:qFormat/>
    <w:rsid w:val="00040974"/>
    <w:pPr>
      <w:spacing w:lineRule="auto" w:line="480" w:before="0" w:after="120"/>
      <w:ind w:left="283" w:hanging="0"/>
    </w:pPr>
    <w:rPr/>
  </w:style>
  <w:style w:type="paragraph" w:styleId="BalloonText">
    <w:name w:val="Balloon Text"/>
    <w:basedOn w:val="Normal"/>
    <w:link w:val="a4"/>
    <w:uiPriority w:val="99"/>
    <w:semiHidden/>
    <w:unhideWhenUsed/>
    <w:qFormat/>
    <w:rsid w:val="00e052b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Содержимое врезки"/>
    <w:basedOn w:val="Normal"/>
    <w:qFormat/>
    <w:pPr/>
    <w:rPr/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Application>LibreOffice/7.2.2.2$Windows_x86 LibreOffice_project/02b2acce88a210515b4a5bb2e46cbfb63fe97d56</Application>
  <AppVersion>15.0000</AppVersion>
  <Pages>8</Pages>
  <Words>871</Words>
  <Characters>7216</Characters>
  <CharactersWithSpaces>8838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2021-10-28T07:04:00Z</dcterms:created>
  <dc:creator>1</dc:creator>
  <dc:description/>
  <dc:language>ru-RU</dc:language>
  <cp:lastModifiedBy/>
  <cp:lastPrinted>2023-09-22T12:05:15Z</cp:lastPrinted>
  <dcterms:modified xsi:type="dcterms:W3CDTF">2023-09-22T12:05:20Z</dcterms:modified>
  <cp:revision>182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