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3E2D13">
        <w:rPr>
          <w:sz w:val="30"/>
          <w:szCs w:val="30"/>
          <w:u w:val="single"/>
        </w:rPr>
        <w:t>«</w:t>
      </w:r>
      <w:r w:rsidR="003E2D13">
        <w:rPr>
          <w:sz w:val="30"/>
          <w:szCs w:val="30"/>
          <w:u w:val="single"/>
        </w:rPr>
        <w:t>Летающий диск</w:t>
      </w:r>
      <w:bookmarkStart w:id="0" w:name="_GoBack"/>
      <w:bookmarkEnd w:id="0"/>
      <w:r w:rsidRPr="003E2D13">
        <w:rPr>
          <w:sz w:val="30"/>
          <w:szCs w:val="30"/>
          <w:u w:val="single"/>
        </w:rPr>
        <w:t>!»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1C769C" w:rsidRPr="003E2D13" w:rsidRDefault="001C769C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В </w:t>
      </w:r>
      <w:r w:rsidR="00BD381D" w:rsidRPr="003E2D13">
        <w:rPr>
          <w:sz w:val="30"/>
          <w:szCs w:val="30"/>
        </w:rPr>
        <w:t>коммунальном сельскохозяйственном унитарном предприятии «</w:t>
      </w:r>
      <w:proofErr w:type="spellStart"/>
      <w:r w:rsidR="00BD381D" w:rsidRPr="003E2D13">
        <w:rPr>
          <w:sz w:val="30"/>
          <w:szCs w:val="30"/>
        </w:rPr>
        <w:t>Луки-Агро</w:t>
      </w:r>
      <w:proofErr w:type="spellEnd"/>
      <w:r w:rsidR="00BD381D" w:rsidRPr="003E2D13">
        <w:rPr>
          <w:sz w:val="30"/>
          <w:szCs w:val="30"/>
        </w:rPr>
        <w:t xml:space="preserve">» </w:t>
      </w:r>
      <w:proofErr w:type="spellStart"/>
      <w:r w:rsidR="00BD381D" w:rsidRPr="003E2D13">
        <w:rPr>
          <w:sz w:val="30"/>
          <w:szCs w:val="30"/>
        </w:rPr>
        <w:t>Кореличского</w:t>
      </w:r>
      <w:proofErr w:type="spellEnd"/>
      <w:r w:rsidR="00BD381D" w:rsidRPr="003E2D13">
        <w:rPr>
          <w:sz w:val="30"/>
          <w:szCs w:val="30"/>
        </w:rPr>
        <w:t xml:space="preserve"> района 25 июля 2023 года </w:t>
      </w:r>
      <w:r w:rsidRPr="003E2D13">
        <w:rPr>
          <w:sz w:val="30"/>
          <w:szCs w:val="30"/>
        </w:rPr>
        <w:t xml:space="preserve">произошел несчастный случай, в результате которого получил тяжелую травму </w:t>
      </w:r>
      <w:r w:rsidR="00BD381D" w:rsidRPr="003E2D13">
        <w:rPr>
          <w:sz w:val="30"/>
          <w:szCs w:val="30"/>
        </w:rPr>
        <w:t>ноги тракторист-машинист сельскохозяйственного производства</w:t>
      </w:r>
      <w:r w:rsidR="000A17CB" w:rsidRPr="003E2D13">
        <w:rPr>
          <w:sz w:val="30"/>
          <w:szCs w:val="30"/>
        </w:rPr>
        <w:t xml:space="preserve"> данного хозяйст</w:t>
      </w:r>
      <w:r w:rsidR="00EE00DB" w:rsidRPr="003E2D13">
        <w:rPr>
          <w:sz w:val="30"/>
          <w:szCs w:val="30"/>
        </w:rPr>
        <w:t>в</w:t>
      </w:r>
      <w:r w:rsidR="000A17CB" w:rsidRPr="003E2D13">
        <w:rPr>
          <w:sz w:val="30"/>
          <w:szCs w:val="30"/>
        </w:rPr>
        <w:t>а</w:t>
      </w:r>
      <w:r w:rsidR="00BD381D" w:rsidRPr="003E2D13">
        <w:rPr>
          <w:sz w:val="30"/>
          <w:szCs w:val="30"/>
        </w:rPr>
        <w:t>.</w:t>
      </w:r>
    </w:p>
    <w:p w:rsidR="00BD381D" w:rsidRPr="003E2D13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Около 9 часов тракторист-машинист сельскохозяйственного производства, находясь на поле вблизи </w:t>
      </w:r>
      <w:proofErr w:type="spellStart"/>
      <w:r w:rsidRPr="003E2D13">
        <w:rPr>
          <w:sz w:val="30"/>
          <w:szCs w:val="30"/>
        </w:rPr>
        <w:t>аг.ЦиринКореличского</w:t>
      </w:r>
      <w:proofErr w:type="spellEnd"/>
      <w:r w:rsidRPr="003E2D13">
        <w:rPr>
          <w:sz w:val="30"/>
          <w:szCs w:val="30"/>
        </w:rPr>
        <w:t xml:space="preserve"> района, приступил к заточке ножей измельчающего аппаратакомбайна кормоуборочного полунавесного «КПК-3000А», который </w:t>
      </w:r>
      <w:proofErr w:type="spellStart"/>
      <w:r w:rsidRPr="003E2D13">
        <w:rPr>
          <w:sz w:val="30"/>
          <w:szCs w:val="30"/>
        </w:rPr>
        <w:t>агрегатировалсяс</w:t>
      </w:r>
      <w:proofErr w:type="spellEnd"/>
      <w:r w:rsidRPr="003E2D13">
        <w:rPr>
          <w:sz w:val="30"/>
          <w:szCs w:val="30"/>
        </w:rPr>
        <w:t xml:space="preserve"> универсальным энергетическим средством «УЭС-2-250А». </w:t>
      </w:r>
      <w:r w:rsidR="007F0C49" w:rsidRPr="003E2D13">
        <w:rPr>
          <w:sz w:val="30"/>
          <w:szCs w:val="30"/>
        </w:rPr>
        <w:t>Потерпевший залез на жатку комбайна, открыл поворотную крышку защитного кожуха и начал вручную подводить заточной диск к вращающемуся ротору с ножами. В результате резкой подачи заточного диска, произошло его заклинивание с последующим разрушением защитного кожуха, разрушением крепления и выбросом заточного устройства.</w:t>
      </w:r>
      <w:r w:rsidRPr="003E2D13">
        <w:rPr>
          <w:sz w:val="30"/>
          <w:szCs w:val="30"/>
        </w:rPr>
        <w:t xml:space="preserve"> В результате воздействия разлетающихся элементов заточного устройства тракторист-машинист </w:t>
      </w:r>
      <w:proofErr w:type="spellStart"/>
      <w:proofErr w:type="gramStart"/>
      <w:r w:rsidRPr="003E2D13">
        <w:rPr>
          <w:sz w:val="30"/>
          <w:szCs w:val="30"/>
        </w:rPr>
        <w:t>сельскохозяйствен</w:t>
      </w:r>
      <w:r w:rsidR="004B11A6" w:rsidRPr="003E2D13">
        <w:rPr>
          <w:sz w:val="30"/>
          <w:szCs w:val="30"/>
        </w:rPr>
        <w:t>-</w:t>
      </w:r>
      <w:r w:rsidRPr="003E2D13">
        <w:rPr>
          <w:sz w:val="30"/>
          <w:szCs w:val="30"/>
        </w:rPr>
        <w:t>ного</w:t>
      </w:r>
      <w:proofErr w:type="spellEnd"/>
      <w:proofErr w:type="gramEnd"/>
      <w:r w:rsidRPr="003E2D13">
        <w:rPr>
          <w:sz w:val="30"/>
          <w:szCs w:val="30"/>
        </w:rPr>
        <w:t xml:space="preserve"> производства</w:t>
      </w:r>
      <w:r w:rsidR="007F0C49" w:rsidRPr="003E2D13">
        <w:rPr>
          <w:sz w:val="30"/>
          <w:szCs w:val="30"/>
        </w:rPr>
        <w:t>, который в это время находился на жатке в непосредственной близости от открытого вращающегося ротора с ножами,</w:t>
      </w:r>
      <w:r w:rsidRPr="003E2D13">
        <w:rPr>
          <w:sz w:val="30"/>
          <w:szCs w:val="30"/>
        </w:rPr>
        <w:t xml:space="preserve"> получил тяжелую травму правой ноги.</w:t>
      </w:r>
    </w:p>
    <w:p w:rsidR="007F0C49" w:rsidRPr="003E2D13" w:rsidRDefault="007F0C49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>В ходе специального расследования установлено, что подготовительные операции по заточке ножей, должны проводиться при заглушенном двигателе. Сама заточка ножей производится при работающем двигателе, при частоте вращения ротора 800 об/мин. При заточке ножей трактористу-машинисту сельскохозяйственного производства разрешается находиться в кабине «УЭС-2-250А»</w:t>
      </w:r>
      <w:r w:rsidR="00533043" w:rsidRPr="003E2D13">
        <w:rPr>
          <w:sz w:val="30"/>
          <w:szCs w:val="30"/>
        </w:rPr>
        <w:t>,</w:t>
      </w:r>
      <w:r w:rsidRPr="003E2D13">
        <w:rPr>
          <w:sz w:val="30"/>
          <w:szCs w:val="30"/>
        </w:rPr>
        <w:t xml:space="preserve"> либо у </w:t>
      </w:r>
      <w:proofErr w:type="spellStart"/>
      <w:r w:rsidRPr="003E2D13">
        <w:rPr>
          <w:sz w:val="30"/>
          <w:szCs w:val="30"/>
        </w:rPr>
        <w:t>измельчителя</w:t>
      </w:r>
      <w:proofErr w:type="spellEnd"/>
      <w:r w:rsidRPr="003E2D13">
        <w:rPr>
          <w:sz w:val="30"/>
          <w:szCs w:val="30"/>
        </w:rPr>
        <w:t xml:space="preserve"> только с правой стороны (по ходу движения трактора). Механизатор обязан выполнять операции заточки в строгом соответствии с инструкцией по эксплуатации и исключить возможность нахождение иных лиц возле комбайна. </w:t>
      </w:r>
      <w:r w:rsidR="00533043" w:rsidRPr="003E2D13">
        <w:rPr>
          <w:sz w:val="30"/>
          <w:szCs w:val="30"/>
        </w:rPr>
        <w:t>Т</w:t>
      </w:r>
      <w:r w:rsidRPr="003E2D13">
        <w:rPr>
          <w:sz w:val="30"/>
          <w:szCs w:val="30"/>
        </w:rPr>
        <w:t>ракторист-машинист сельскохозяйственного производства проше</w:t>
      </w:r>
      <w:r w:rsidR="00533043" w:rsidRPr="003E2D13">
        <w:rPr>
          <w:sz w:val="30"/>
          <w:szCs w:val="30"/>
        </w:rPr>
        <w:t>л</w:t>
      </w:r>
      <w:r w:rsidRPr="003E2D13">
        <w:rPr>
          <w:sz w:val="30"/>
          <w:szCs w:val="30"/>
        </w:rPr>
        <w:t xml:space="preserve"> необходимое обучение, периодическую проверку знаний по вопросам охраны труда и инструктаж по охране труда, ознакомлен с Инструкцией по эксплуатации комбайна кормоуборочного полунавесного «КПК-3000А» завода-изготовителя</w:t>
      </w:r>
      <w:r w:rsidR="00533043" w:rsidRPr="003E2D13">
        <w:rPr>
          <w:sz w:val="30"/>
          <w:szCs w:val="30"/>
        </w:rPr>
        <w:t>.</w:t>
      </w:r>
    </w:p>
    <w:p w:rsidR="004B11A6" w:rsidRPr="003E2D13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>Лицом, допустившим нарушения законодательства об охране труда, технических нормативных правовых актов, локальных нормативных правовых актов, приведшему к несчастному случаю определен тракторист-машинист сельскохозяйственного производства КСУП «Луки-Агро», который при выполнении работ по заточке ножей нарушил требования локальных нормативных акта по охране труда, Инструкции по эксплуатации комбайна кормоуборочного полунавесного «КПК-3000А» завода-изготовителя, с которыми был ознакомлен.</w:t>
      </w:r>
    </w:p>
    <w:p w:rsidR="004B11A6" w:rsidRPr="003E2D13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Анализируя причины данного несчастного случая, можно сделать вывод, что в случившемся виновен только сам потерпевший. При соблюдении </w:t>
      </w:r>
      <w:r w:rsidRPr="003E2D13">
        <w:rPr>
          <w:sz w:val="30"/>
          <w:szCs w:val="30"/>
        </w:rPr>
        <w:lastRenderedPageBreak/>
        <w:t xml:space="preserve">указанных в Инструкции по эксплуатации комбайна кормоуборочного полунавесного «КПК-3000А» завода-изготовителя требований безопасности при выполнении работ по заточке ножей, работник вернулся бы к своей семье целым и невредимым. </w:t>
      </w:r>
    </w:p>
    <w:p w:rsidR="004B11A6" w:rsidRPr="003E2D13" w:rsidRDefault="004B11A6" w:rsidP="004B11A6">
      <w:pPr>
        <w:rPr>
          <w:sz w:val="30"/>
          <w:szCs w:val="30"/>
        </w:rPr>
      </w:pPr>
      <w:r w:rsidRPr="003E2D13">
        <w:rPr>
          <w:sz w:val="30"/>
          <w:szCs w:val="30"/>
        </w:rPr>
        <w:t>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</w:t>
      </w:r>
    </w:p>
    <w:p w:rsidR="004B11A6" w:rsidRPr="003E2D13" w:rsidRDefault="004B11A6" w:rsidP="004B11A6">
      <w:pPr>
        <w:pStyle w:val="ConsPlusNormal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E2D13">
        <w:rPr>
          <w:rFonts w:ascii="Times New Roman" w:hAnsi="Times New Roman" w:cs="Times New Roman"/>
          <w:sz w:val="30"/>
          <w:szCs w:val="30"/>
        </w:rPr>
        <w:t xml:space="preserve">Только добросовестное выполнение своих трудовых обязанностей, неукоснительное соблюдение требований нормативных документов, развитие </w:t>
      </w:r>
      <w:r w:rsidRPr="003E2D13">
        <w:rPr>
          <w:rFonts w:ascii="Times New Roman" w:hAnsi="Times New Roman" w:cs="Times New Roman"/>
          <w:color w:val="000000"/>
          <w:sz w:val="30"/>
          <w:szCs w:val="30"/>
        </w:rPr>
        <w:t>чувства ответственности работающих за собственную безопасность, позволит создать здоровые и безопасные условия труда, а работникам вернуться домой живыми, здоровыми и насладиться плодами своего труда.</w:t>
      </w:r>
    </w:p>
    <w:p w:rsidR="004B11A6" w:rsidRPr="003E2D13" w:rsidRDefault="004B11A6" w:rsidP="004B11A6">
      <w:pPr>
        <w:contextualSpacing/>
        <w:rPr>
          <w:b/>
          <w:sz w:val="30"/>
          <w:szCs w:val="30"/>
        </w:rPr>
      </w:pPr>
    </w:p>
    <w:p w:rsidR="004B11A6" w:rsidRPr="003E2D13" w:rsidRDefault="004B11A6" w:rsidP="004B11A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>Заместитель начальника Новогрудского МРО                А.А. Бургун</w:t>
      </w:r>
    </w:p>
    <w:p w:rsidR="004B11A6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4B11A6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p w:rsidR="00BD381D" w:rsidRDefault="00BD381D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</w:p>
    <w:sectPr w:rsidR="00BD381D" w:rsidSect="00CD6AF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D3"/>
    <w:rsid w:val="000418D0"/>
    <w:rsid w:val="000A17CB"/>
    <w:rsid w:val="000B2F01"/>
    <w:rsid w:val="000E1900"/>
    <w:rsid w:val="001C769C"/>
    <w:rsid w:val="0020332A"/>
    <w:rsid w:val="002449BD"/>
    <w:rsid w:val="00302E00"/>
    <w:rsid w:val="003E2D13"/>
    <w:rsid w:val="004B11A6"/>
    <w:rsid w:val="00533043"/>
    <w:rsid w:val="00534408"/>
    <w:rsid w:val="0053559D"/>
    <w:rsid w:val="005714EF"/>
    <w:rsid w:val="00645B98"/>
    <w:rsid w:val="006A414A"/>
    <w:rsid w:val="006E13E2"/>
    <w:rsid w:val="006F7B71"/>
    <w:rsid w:val="007C1813"/>
    <w:rsid w:val="007F0C49"/>
    <w:rsid w:val="00960D5B"/>
    <w:rsid w:val="00974C8F"/>
    <w:rsid w:val="009E2384"/>
    <w:rsid w:val="00A769F3"/>
    <w:rsid w:val="00AF4E3C"/>
    <w:rsid w:val="00B77917"/>
    <w:rsid w:val="00BB3EA7"/>
    <w:rsid w:val="00BD381D"/>
    <w:rsid w:val="00C027D3"/>
    <w:rsid w:val="00C55E73"/>
    <w:rsid w:val="00C653AD"/>
    <w:rsid w:val="00CD6AF5"/>
    <w:rsid w:val="00D34D28"/>
    <w:rsid w:val="00EB7072"/>
    <w:rsid w:val="00EE00DB"/>
    <w:rsid w:val="00F1177C"/>
    <w:rsid w:val="00F85911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Oxranatrud</cp:lastModifiedBy>
  <cp:revision>2</cp:revision>
  <dcterms:created xsi:type="dcterms:W3CDTF">2024-04-05T06:27:00Z</dcterms:created>
  <dcterms:modified xsi:type="dcterms:W3CDTF">2024-04-05T06:27:00Z</dcterms:modified>
</cp:coreProperties>
</file>