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40" w:rsidRPr="00CF5CB6" w:rsidRDefault="00661A40" w:rsidP="00661A40">
      <w:pPr>
        <w:pStyle w:val="a3"/>
        <w:jc w:val="center"/>
        <w:rPr>
          <w:rStyle w:val="a4"/>
          <w:sz w:val="30"/>
          <w:szCs w:val="30"/>
        </w:rPr>
      </w:pPr>
      <w:bookmarkStart w:id="0" w:name="_GoBack"/>
      <w:r w:rsidRPr="00CF5CB6">
        <w:rPr>
          <w:rStyle w:val="a4"/>
          <w:sz w:val="30"/>
          <w:szCs w:val="30"/>
        </w:rPr>
        <w:t xml:space="preserve">УК «Слонимский районный краеведческий музей им. </w:t>
      </w:r>
      <w:proofErr w:type="spellStart"/>
      <w:r w:rsidRPr="00CF5CB6">
        <w:rPr>
          <w:rStyle w:val="a4"/>
          <w:sz w:val="30"/>
          <w:szCs w:val="30"/>
        </w:rPr>
        <w:t>И.И.Стабровского</w:t>
      </w:r>
      <w:proofErr w:type="spellEnd"/>
      <w:r w:rsidRPr="00CF5CB6">
        <w:rPr>
          <w:rStyle w:val="a4"/>
          <w:sz w:val="30"/>
          <w:szCs w:val="30"/>
        </w:rPr>
        <w:t>»</w:t>
      </w:r>
    </w:p>
    <w:bookmarkEnd w:id="0"/>
    <w:p w:rsidR="00661A40" w:rsidRPr="00556390" w:rsidRDefault="00661A40" w:rsidP="00661A40">
      <w:pPr>
        <w:pStyle w:val="a3"/>
        <w:jc w:val="center"/>
        <w:rPr>
          <w:b/>
          <w:sz w:val="30"/>
          <w:szCs w:val="30"/>
        </w:rPr>
      </w:pPr>
      <w:r w:rsidRPr="00556390">
        <w:rPr>
          <w:b/>
          <w:noProof/>
          <w:sz w:val="30"/>
          <w:szCs w:val="30"/>
        </w:rPr>
        <w:drawing>
          <wp:inline distT="0" distB="0" distL="0" distR="0">
            <wp:extent cx="5429250" cy="4070542"/>
            <wp:effectExtent l="0" t="0" r="0" b="6350"/>
            <wp:docPr id="1" name="Рисунок 1" descr="C:\Users\Seven\Desktop\IMG_7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n\Desktop\IMG_71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350" cy="406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A40" w:rsidRPr="00556390" w:rsidRDefault="00661A40" w:rsidP="00661A40">
      <w:pPr>
        <w:pStyle w:val="a3"/>
        <w:ind w:firstLine="708"/>
        <w:jc w:val="both"/>
        <w:rPr>
          <w:sz w:val="30"/>
          <w:szCs w:val="30"/>
        </w:rPr>
      </w:pPr>
      <w:r w:rsidRPr="00556390">
        <w:rPr>
          <w:sz w:val="30"/>
          <w:szCs w:val="30"/>
        </w:rPr>
        <w:t xml:space="preserve">Слонимский районный краеведческий музей имени </w:t>
      </w:r>
      <w:proofErr w:type="spellStart"/>
      <w:r w:rsidRPr="00556390">
        <w:rPr>
          <w:sz w:val="30"/>
          <w:szCs w:val="30"/>
        </w:rPr>
        <w:t>И.И.Стабровского</w:t>
      </w:r>
      <w:proofErr w:type="spellEnd"/>
      <w:r w:rsidRPr="00556390">
        <w:rPr>
          <w:sz w:val="30"/>
          <w:szCs w:val="30"/>
        </w:rPr>
        <w:t xml:space="preserve"> – один из старейших музеев Гродненской области. Основан музей археологом и краеведом, уроженцем хутора </w:t>
      </w:r>
      <w:proofErr w:type="spellStart"/>
      <w:r w:rsidRPr="00556390">
        <w:rPr>
          <w:sz w:val="30"/>
          <w:szCs w:val="30"/>
        </w:rPr>
        <w:t>Орловичи</w:t>
      </w:r>
      <w:proofErr w:type="spellEnd"/>
      <w:r w:rsidRPr="00556390">
        <w:rPr>
          <w:sz w:val="30"/>
          <w:szCs w:val="30"/>
        </w:rPr>
        <w:t xml:space="preserve"> Слонимского уезда Иосифом Иосифовичем </w:t>
      </w:r>
      <w:proofErr w:type="spellStart"/>
      <w:r w:rsidRPr="00556390">
        <w:rPr>
          <w:sz w:val="30"/>
          <w:szCs w:val="30"/>
        </w:rPr>
        <w:t>Стабровским</w:t>
      </w:r>
      <w:proofErr w:type="spellEnd"/>
      <w:r w:rsidRPr="00556390">
        <w:rPr>
          <w:sz w:val="30"/>
          <w:szCs w:val="30"/>
        </w:rPr>
        <w:t xml:space="preserve">. Впервые музей открыл свои двери для посетителей 20 сентября 1929г. Его экспозиция и фонды включали в себя 5 тысяч экспонатов. В 1957 г. музей получил двухэтажное здание на площади Ленина, д.1, где находится и сегодня. За время своего послевоенного существования три раза перестраивалась экспозиция музея. Нынешняя площадь составляет более 400 кв.м. В трех экспозиционных залах расположен отдел природы, в шести – отделы истории от древнейших времен до современности. Учреждение имеет выставочный зал по адресу: ул. </w:t>
      </w:r>
      <w:proofErr w:type="spellStart"/>
      <w:r w:rsidRPr="00556390">
        <w:rPr>
          <w:sz w:val="30"/>
          <w:szCs w:val="30"/>
        </w:rPr>
        <w:t>Ружанская</w:t>
      </w:r>
      <w:proofErr w:type="spellEnd"/>
      <w:r w:rsidRPr="00556390">
        <w:rPr>
          <w:sz w:val="30"/>
          <w:szCs w:val="30"/>
        </w:rPr>
        <w:t>, 1.</w:t>
      </w:r>
    </w:p>
    <w:p w:rsidR="00661A40" w:rsidRPr="00556390" w:rsidRDefault="00661A40" w:rsidP="00661A40">
      <w:pPr>
        <w:pStyle w:val="a3"/>
        <w:ind w:firstLine="708"/>
        <w:jc w:val="both"/>
        <w:rPr>
          <w:sz w:val="30"/>
          <w:szCs w:val="30"/>
        </w:rPr>
      </w:pPr>
      <w:r w:rsidRPr="00556390">
        <w:rPr>
          <w:sz w:val="30"/>
          <w:szCs w:val="30"/>
        </w:rPr>
        <w:t xml:space="preserve">Общий музейный фонд включает в себя более 30000 экспонатов, среди которых есть очень редкие и уникальные. К таким экспонатам относятся: языческий идол 10 в., коллекция монет 17-19 вв., в том числе клад польско-литовских монет 16-18 вв., коллекция документов 16-19 вв., бронзовый бюст Наполеона, выполненный в Париже в 1885г., цветной план г.Слонима 1825 г., планы отдельных поместий 18-19 вв., </w:t>
      </w:r>
      <w:r w:rsidRPr="00556390">
        <w:rPr>
          <w:sz w:val="30"/>
          <w:szCs w:val="30"/>
        </w:rPr>
        <w:lastRenderedPageBreak/>
        <w:t>коллекции древних рукописей 16-19 вв. и многие другие редкие и исторически-ценные экспонаты.</w:t>
      </w:r>
    </w:p>
    <w:p w:rsidR="00B47F71" w:rsidRPr="00556390" w:rsidRDefault="00B47F71" w:rsidP="00661A40">
      <w:pPr>
        <w:pStyle w:val="a3"/>
        <w:ind w:firstLine="708"/>
        <w:jc w:val="both"/>
        <w:rPr>
          <w:sz w:val="30"/>
          <w:szCs w:val="30"/>
        </w:rPr>
      </w:pPr>
    </w:p>
    <w:sectPr w:rsidR="00B47F71" w:rsidRPr="00556390" w:rsidSect="0080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A40"/>
    <w:rsid w:val="002D0BD0"/>
    <w:rsid w:val="002F479D"/>
    <w:rsid w:val="0041626E"/>
    <w:rsid w:val="00467F09"/>
    <w:rsid w:val="00556390"/>
    <w:rsid w:val="00661A40"/>
    <w:rsid w:val="0080592A"/>
    <w:rsid w:val="00B47F71"/>
    <w:rsid w:val="00CA3342"/>
    <w:rsid w:val="00CF5CB6"/>
    <w:rsid w:val="00D9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006D9-74A7-4D84-B808-FD42476B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A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Admin</cp:lastModifiedBy>
  <cp:revision>4</cp:revision>
  <dcterms:created xsi:type="dcterms:W3CDTF">2020-07-16T12:37:00Z</dcterms:created>
  <dcterms:modified xsi:type="dcterms:W3CDTF">2020-07-17T08:40:00Z</dcterms:modified>
</cp:coreProperties>
</file>