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0AA15" w14:textId="77777777" w:rsidR="00B43F42" w:rsidRPr="00B43F42" w:rsidRDefault="00B43F42" w:rsidP="00504803">
      <w:pPr>
        <w:ind w:left="5812"/>
        <w:rPr>
          <w:rFonts w:ascii="Times New Roman" w:eastAsia="Times New Roman" w:hAnsi="Times New Roman" w:cs="Times New Roman"/>
          <w:color w:val="auto"/>
          <w:sz w:val="30"/>
          <w:lang w:eastAsia="ru-RU"/>
        </w:rPr>
      </w:pPr>
      <w:r w:rsidRPr="00B43F42">
        <w:rPr>
          <w:rFonts w:ascii="Times New Roman" w:eastAsia="Times New Roman" w:hAnsi="Times New Roman" w:cs="Times New Roman"/>
          <w:color w:val="auto"/>
          <w:sz w:val="30"/>
          <w:lang w:eastAsia="ru-RU"/>
        </w:rPr>
        <w:t>УТВЕРЖДЕНО</w:t>
      </w:r>
    </w:p>
    <w:p w14:paraId="4079AD03" w14:textId="2C1B2031" w:rsidR="00B43F42" w:rsidRDefault="00B43F42" w:rsidP="00504803">
      <w:pPr>
        <w:widowControl/>
        <w:spacing w:line="280" w:lineRule="exact"/>
        <w:ind w:left="5812"/>
        <w:rPr>
          <w:rFonts w:ascii="Times New Roman" w:eastAsia="Times New Roman" w:hAnsi="Times New Roman" w:cs="Times New Roman"/>
          <w:color w:val="auto"/>
          <w:sz w:val="30"/>
          <w:lang w:eastAsia="ru-RU"/>
        </w:rPr>
      </w:pPr>
      <w:r w:rsidRPr="00B43F42">
        <w:rPr>
          <w:rFonts w:ascii="Times New Roman" w:eastAsia="Times New Roman" w:hAnsi="Times New Roman" w:cs="Times New Roman"/>
          <w:color w:val="auto"/>
          <w:sz w:val="30"/>
          <w:lang w:eastAsia="ru-RU"/>
        </w:rPr>
        <w:t>Протокол заседания комиссии</w:t>
      </w:r>
    </w:p>
    <w:p w14:paraId="27AEB804" w14:textId="4F5A3404" w:rsidR="002C08C2" w:rsidRDefault="002C08C2" w:rsidP="00504803">
      <w:pPr>
        <w:widowControl/>
        <w:spacing w:line="280" w:lineRule="exact"/>
        <w:ind w:left="5812"/>
        <w:rPr>
          <w:rFonts w:ascii="Times New Roman" w:eastAsia="Times New Roman" w:hAnsi="Times New Roman" w:cs="Times New Roman"/>
          <w:color w:val="auto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30"/>
          <w:lang w:eastAsia="ru-RU"/>
        </w:rPr>
        <w:t>от 21.12.2023 №2/2023</w:t>
      </w:r>
      <w:bookmarkStart w:id="0" w:name="_GoBack"/>
      <w:bookmarkEnd w:id="0"/>
    </w:p>
    <w:p w14:paraId="70B41FF0" w14:textId="77777777" w:rsidR="00A81685" w:rsidRDefault="00A81685" w:rsidP="00D2156E">
      <w:pPr>
        <w:pStyle w:val="5"/>
        <w:shd w:val="clear" w:color="auto" w:fill="auto"/>
        <w:spacing w:line="343" w:lineRule="exact"/>
        <w:jc w:val="center"/>
      </w:pPr>
    </w:p>
    <w:p w14:paraId="493A3B97" w14:textId="4DBF9FC1" w:rsidR="00D2156E" w:rsidRDefault="0029668D" w:rsidP="00C2705E">
      <w:pPr>
        <w:pStyle w:val="5"/>
        <w:shd w:val="clear" w:color="auto" w:fill="auto"/>
        <w:spacing w:line="343" w:lineRule="exact"/>
        <w:ind w:left="720"/>
        <w:jc w:val="center"/>
        <w:rPr>
          <w:sz w:val="32"/>
          <w:szCs w:val="32"/>
        </w:rPr>
      </w:pPr>
      <w:r w:rsidRPr="00B43F42">
        <w:rPr>
          <w:sz w:val="32"/>
          <w:szCs w:val="32"/>
        </w:rPr>
        <w:t xml:space="preserve">План работы комиссии по противодействию коррупции в </w:t>
      </w:r>
      <w:r w:rsidR="00D2156E" w:rsidRPr="00B43F42">
        <w:rPr>
          <w:sz w:val="32"/>
          <w:szCs w:val="32"/>
        </w:rPr>
        <w:t>Слонимском районном исполнительном комитете</w:t>
      </w:r>
      <w:r w:rsidR="00911478">
        <w:rPr>
          <w:sz w:val="32"/>
          <w:szCs w:val="32"/>
        </w:rPr>
        <w:t xml:space="preserve"> на 202</w:t>
      </w:r>
      <w:r w:rsidR="003C0654">
        <w:rPr>
          <w:sz w:val="32"/>
          <w:szCs w:val="32"/>
        </w:rPr>
        <w:t>4</w:t>
      </w:r>
      <w:r w:rsidRPr="00B43F42">
        <w:rPr>
          <w:sz w:val="32"/>
          <w:szCs w:val="32"/>
        </w:rPr>
        <w:t xml:space="preserve"> год</w:t>
      </w:r>
    </w:p>
    <w:p w14:paraId="3AADB783" w14:textId="77777777" w:rsidR="00911478" w:rsidRDefault="00214F3C" w:rsidP="00DE4D66">
      <w:pPr>
        <w:pStyle w:val="5"/>
        <w:numPr>
          <w:ilvl w:val="0"/>
          <w:numId w:val="2"/>
        </w:numPr>
        <w:shd w:val="clear" w:color="auto" w:fill="auto"/>
        <w:spacing w:line="343" w:lineRule="exact"/>
        <w:rPr>
          <w:sz w:val="30"/>
          <w:szCs w:val="30"/>
        </w:rPr>
      </w:pPr>
      <w:r w:rsidRPr="00214F3C">
        <w:rPr>
          <w:sz w:val="30"/>
          <w:szCs w:val="30"/>
        </w:rPr>
        <w:t>Рассмотрение на заседаниях комиссии вопросов:</w:t>
      </w:r>
    </w:p>
    <w:tbl>
      <w:tblPr>
        <w:tblOverlap w:val="never"/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2126"/>
        <w:gridCol w:w="1701"/>
      </w:tblGrid>
      <w:tr w:rsidR="00214F3C" w:rsidRPr="00D2156E" w14:paraId="219A4164" w14:textId="77777777" w:rsidTr="003C0654">
        <w:trPr>
          <w:trHeight w:val="54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5ECB0" w14:textId="77777777" w:rsidR="00214F3C" w:rsidRPr="003C0654" w:rsidRDefault="00214F3C" w:rsidP="00214F3C">
            <w:pPr>
              <w:pStyle w:val="5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C0654">
              <w:rPr>
                <w:rStyle w:val="2"/>
                <w:sz w:val="26"/>
                <w:szCs w:val="26"/>
              </w:rPr>
              <w:t>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5FC73" w14:textId="77777777" w:rsidR="00214F3C" w:rsidRPr="003C0654" w:rsidRDefault="00214F3C" w:rsidP="00D2156E">
            <w:pPr>
              <w:pStyle w:val="5"/>
              <w:shd w:val="clear" w:color="auto" w:fill="auto"/>
              <w:spacing w:line="240" w:lineRule="auto"/>
              <w:jc w:val="center"/>
              <w:rPr>
                <w:rStyle w:val="2"/>
                <w:sz w:val="26"/>
                <w:szCs w:val="26"/>
              </w:rPr>
            </w:pPr>
            <w:r w:rsidRPr="003C0654">
              <w:rPr>
                <w:rStyle w:val="2"/>
                <w:sz w:val="26"/>
                <w:szCs w:val="26"/>
              </w:rPr>
              <w:t>Ответственные за 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27975" w14:textId="77777777" w:rsidR="00214F3C" w:rsidRPr="003C0654" w:rsidRDefault="00214F3C" w:rsidP="00D2156E">
            <w:pPr>
              <w:pStyle w:val="5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C0654">
              <w:rPr>
                <w:rStyle w:val="2"/>
                <w:sz w:val="26"/>
                <w:szCs w:val="26"/>
              </w:rPr>
              <w:t>Срок исполнения</w:t>
            </w:r>
          </w:p>
        </w:tc>
      </w:tr>
      <w:tr w:rsidR="002E787D" w:rsidRPr="00D2156E" w14:paraId="6963866C" w14:textId="77777777" w:rsidTr="00897721">
        <w:trPr>
          <w:trHeight w:val="6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B6289" w14:textId="6C99B1BB" w:rsidR="002E787D" w:rsidRPr="00E26DC9" w:rsidRDefault="003C0654" w:rsidP="00D834AE">
            <w:pPr>
              <w:pStyle w:val="5"/>
              <w:spacing w:line="240" w:lineRule="auto"/>
              <w:rPr>
                <w:sz w:val="26"/>
                <w:szCs w:val="26"/>
              </w:rPr>
            </w:pPr>
            <w:r w:rsidRPr="00E26DC9">
              <w:rPr>
                <w:sz w:val="26"/>
                <w:szCs w:val="26"/>
              </w:rPr>
              <w:t xml:space="preserve">Отчет </w:t>
            </w:r>
            <w:r w:rsidR="00FA570B">
              <w:rPr>
                <w:sz w:val="26"/>
                <w:szCs w:val="26"/>
              </w:rPr>
              <w:t>заместителя председателя</w:t>
            </w:r>
            <w:r w:rsidRPr="00E26DC9">
              <w:rPr>
                <w:sz w:val="26"/>
                <w:szCs w:val="26"/>
              </w:rPr>
              <w:t xml:space="preserve"> Слонимского районного исполнительного комитета об организации работы и принимаемых мерах по предупреждению коррупционных правонарушений</w:t>
            </w:r>
            <w:r w:rsidR="00FA570B">
              <w:rPr>
                <w:sz w:val="26"/>
                <w:szCs w:val="26"/>
              </w:rPr>
              <w:t xml:space="preserve"> в </w:t>
            </w:r>
            <w:r w:rsidR="006B2A39">
              <w:rPr>
                <w:sz w:val="26"/>
                <w:szCs w:val="26"/>
              </w:rPr>
              <w:t xml:space="preserve">социальной </w:t>
            </w:r>
            <w:r w:rsidR="00FA570B">
              <w:rPr>
                <w:sz w:val="26"/>
                <w:szCs w:val="26"/>
              </w:rPr>
              <w:t>сфер</w:t>
            </w:r>
            <w:r w:rsidR="006B2A39">
              <w:rPr>
                <w:sz w:val="26"/>
                <w:szCs w:val="26"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FE701" w14:textId="738DBC4F" w:rsidR="00EC38C1" w:rsidRPr="00E26DC9" w:rsidRDefault="006B2A39" w:rsidP="00EC38C1">
            <w:pPr>
              <w:pStyle w:val="5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председателя, начальники управлений и отделов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DE4E8" w14:textId="18BF87D8" w:rsidR="002E787D" w:rsidRPr="00E26DC9" w:rsidRDefault="00EC38C1" w:rsidP="007729B2">
            <w:pPr>
              <w:pStyle w:val="5"/>
              <w:shd w:val="clear" w:color="auto" w:fill="auto"/>
              <w:spacing w:line="240" w:lineRule="auto"/>
              <w:jc w:val="center"/>
              <w:rPr>
                <w:rStyle w:val="2"/>
                <w:sz w:val="26"/>
                <w:szCs w:val="26"/>
              </w:rPr>
            </w:pPr>
            <w:r w:rsidRPr="00E26DC9">
              <w:rPr>
                <w:rStyle w:val="2"/>
                <w:sz w:val="26"/>
                <w:szCs w:val="26"/>
              </w:rPr>
              <w:t>1</w:t>
            </w:r>
            <w:r w:rsidR="0046606F" w:rsidRPr="00E26DC9">
              <w:rPr>
                <w:rStyle w:val="2"/>
                <w:sz w:val="26"/>
                <w:szCs w:val="26"/>
              </w:rPr>
              <w:t xml:space="preserve"> </w:t>
            </w:r>
            <w:r w:rsidR="007729B2" w:rsidRPr="00E26DC9">
              <w:rPr>
                <w:rStyle w:val="2"/>
                <w:sz w:val="26"/>
                <w:szCs w:val="26"/>
              </w:rPr>
              <w:t>полугодие</w:t>
            </w:r>
            <w:r w:rsidR="0046606F" w:rsidRPr="00E26DC9">
              <w:rPr>
                <w:rStyle w:val="2"/>
                <w:sz w:val="26"/>
                <w:szCs w:val="26"/>
              </w:rPr>
              <w:t xml:space="preserve"> 202</w:t>
            </w:r>
            <w:r w:rsidR="003C0654" w:rsidRPr="00E26DC9">
              <w:rPr>
                <w:rStyle w:val="2"/>
                <w:sz w:val="26"/>
                <w:szCs w:val="26"/>
              </w:rPr>
              <w:t>4</w:t>
            </w:r>
          </w:p>
        </w:tc>
      </w:tr>
      <w:tr w:rsidR="00D335CF" w:rsidRPr="00D335CF" w14:paraId="0A911339" w14:textId="77777777" w:rsidTr="00897721">
        <w:trPr>
          <w:trHeight w:val="6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8DDE3" w14:textId="77777777" w:rsidR="00F27235" w:rsidRPr="00E26DC9" w:rsidRDefault="00F27235" w:rsidP="0010469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26D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 соблюдении законодательства о борьбе с коррупцией на территории района </w:t>
            </w:r>
          </w:p>
          <w:p w14:paraId="7CD52294" w14:textId="4E35A151" w:rsidR="00F27235" w:rsidRPr="00E26DC9" w:rsidRDefault="00F27235" w:rsidP="00D834A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26D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 эффективности принимаемых мер по предупреждению коррупционных проявлений.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C9528" w14:textId="77777777" w:rsidR="00F27235" w:rsidRPr="00E26DC9" w:rsidRDefault="00F27235" w:rsidP="0010469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26D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отдел внутренних дел Слонимского райисполкома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2F014" w14:textId="3A729275" w:rsidR="00F27235" w:rsidRPr="00E26DC9" w:rsidRDefault="00D335CF" w:rsidP="00D834AE">
            <w:pPr>
              <w:jc w:val="center"/>
              <w:rPr>
                <w:rStyle w:val="3"/>
                <w:rFonts w:eastAsia="Courier New"/>
                <w:color w:val="auto"/>
                <w:sz w:val="26"/>
                <w:szCs w:val="26"/>
              </w:rPr>
            </w:pPr>
            <w:r w:rsidRPr="00E26DC9">
              <w:rPr>
                <w:rStyle w:val="3"/>
                <w:rFonts w:eastAsia="Courier New"/>
                <w:color w:val="auto"/>
                <w:sz w:val="26"/>
                <w:szCs w:val="26"/>
              </w:rPr>
              <w:t>в</w:t>
            </w:r>
            <w:r w:rsidR="00F27235" w:rsidRPr="00E26DC9">
              <w:rPr>
                <w:rStyle w:val="3"/>
                <w:rFonts w:eastAsia="Courier New"/>
                <w:color w:val="auto"/>
                <w:sz w:val="26"/>
                <w:szCs w:val="26"/>
              </w:rPr>
              <w:t xml:space="preserve"> течение</w:t>
            </w:r>
            <w:r w:rsidR="0046606F" w:rsidRPr="00E26DC9">
              <w:rPr>
                <w:rStyle w:val="3"/>
                <w:rFonts w:eastAsia="Courier New"/>
                <w:color w:val="auto"/>
                <w:sz w:val="26"/>
                <w:szCs w:val="26"/>
              </w:rPr>
              <w:t xml:space="preserve"> 202</w:t>
            </w:r>
            <w:r w:rsidR="003C0654" w:rsidRPr="00E26DC9">
              <w:rPr>
                <w:rStyle w:val="3"/>
                <w:rFonts w:eastAsia="Courier New"/>
                <w:color w:val="auto"/>
                <w:sz w:val="26"/>
                <w:szCs w:val="26"/>
              </w:rPr>
              <w:t>4</w:t>
            </w:r>
          </w:p>
        </w:tc>
      </w:tr>
      <w:tr w:rsidR="00D335CF" w:rsidRPr="00D335CF" w14:paraId="59B68DB3" w14:textId="77777777" w:rsidTr="00897721">
        <w:trPr>
          <w:trHeight w:val="6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B312B" w14:textId="098E877B" w:rsidR="00F27235" w:rsidRPr="00E26DC9" w:rsidRDefault="00D834AE" w:rsidP="00D834AE">
            <w:pPr>
              <w:pStyle w:val="5"/>
              <w:spacing w:line="240" w:lineRule="auto"/>
              <w:rPr>
                <w:color w:val="auto"/>
                <w:sz w:val="26"/>
                <w:szCs w:val="26"/>
              </w:rPr>
            </w:pPr>
            <w:r w:rsidRPr="00E26DC9">
              <w:rPr>
                <w:color w:val="auto"/>
                <w:sz w:val="26"/>
                <w:szCs w:val="26"/>
              </w:rPr>
              <w:t>О</w:t>
            </w:r>
            <w:r w:rsidR="003C0654" w:rsidRPr="00E26DC9">
              <w:rPr>
                <w:color w:val="auto"/>
                <w:sz w:val="26"/>
                <w:szCs w:val="26"/>
              </w:rPr>
              <w:t>б итогах декларирования</w:t>
            </w:r>
            <w:r w:rsidRPr="00E26DC9">
              <w:rPr>
                <w:color w:val="auto"/>
                <w:sz w:val="26"/>
                <w:szCs w:val="26"/>
              </w:rPr>
              <w:t xml:space="preserve"> доход</w:t>
            </w:r>
            <w:r w:rsidR="003C0654" w:rsidRPr="00E26DC9">
              <w:rPr>
                <w:color w:val="auto"/>
                <w:sz w:val="26"/>
                <w:szCs w:val="26"/>
              </w:rPr>
              <w:t>ов</w:t>
            </w:r>
            <w:r w:rsidRPr="00E26DC9">
              <w:rPr>
                <w:color w:val="auto"/>
                <w:sz w:val="26"/>
                <w:szCs w:val="26"/>
              </w:rPr>
              <w:t xml:space="preserve"> и имуществ</w:t>
            </w:r>
            <w:r w:rsidR="003C0654" w:rsidRPr="00E26DC9">
              <w:rPr>
                <w:color w:val="auto"/>
                <w:sz w:val="26"/>
                <w:szCs w:val="26"/>
              </w:rPr>
              <w:t>а</w:t>
            </w:r>
            <w:r w:rsidRPr="00E26DC9">
              <w:rPr>
                <w:color w:val="auto"/>
                <w:sz w:val="26"/>
                <w:szCs w:val="26"/>
              </w:rPr>
              <w:t xml:space="preserve">, </w:t>
            </w:r>
            <w:r w:rsidR="003C0654" w:rsidRPr="00E26DC9">
              <w:rPr>
                <w:color w:val="auto"/>
                <w:sz w:val="26"/>
                <w:szCs w:val="26"/>
              </w:rPr>
              <w:t>государственными служащими</w:t>
            </w:r>
            <w:r w:rsidR="002D2E33">
              <w:rPr>
                <w:color w:val="auto"/>
                <w:sz w:val="26"/>
                <w:szCs w:val="26"/>
              </w:rPr>
              <w:t xml:space="preserve"> и иными обязанными лицами</w:t>
            </w:r>
            <w:r w:rsidR="003C0654" w:rsidRPr="00E26DC9">
              <w:rPr>
                <w:color w:val="auto"/>
                <w:sz w:val="26"/>
                <w:szCs w:val="26"/>
              </w:rPr>
              <w:t xml:space="preserve"> райисполкома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A390E" w14:textId="3932CC15" w:rsidR="00F27235" w:rsidRPr="00E26DC9" w:rsidRDefault="00D335CF" w:rsidP="00C2705E">
            <w:pPr>
              <w:pStyle w:val="5"/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26DC9">
              <w:rPr>
                <w:color w:val="auto"/>
                <w:sz w:val="26"/>
                <w:szCs w:val="26"/>
              </w:rPr>
              <w:t>н</w:t>
            </w:r>
            <w:r w:rsidR="00D834AE" w:rsidRPr="00E26DC9">
              <w:rPr>
                <w:color w:val="auto"/>
                <w:sz w:val="26"/>
                <w:szCs w:val="26"/>
              </w:rPr>
              <w:t>ачальник отдела организационно-кадровой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BA06F" w14:textId="069CEAC0" w:rsidR="00F27235" w:rsidRPr="00E26DC9" w:rsidRDefault="00D335CF" w:rsidP="00D2156E">
            <w:pPr>
              <w:pStyle w:val="5"/>
              <w:shd w:val="clear" w:color="auto" w:fill="auto"/>
              <w:spacing w:line="240" w:lineRule="auto"/>
              <w:jc w:val="center"/>
              <w:rPr>
                <w:rStyle w:val="2"/>
                <w:color w:val="auto"/>
                <w:sz w:val="26"/>
                <w:szCs w:val="26"/>
              </w:rPr>
            </w:pPr>
            <w:r w:rsidRPr="00E26DC9">
              <w:rPr>
                <w:rStyle w:val="2"/>
                <w:color w:val="auto"/>
                <w:sz w:val="26"/>
                <w:szCs w:val="26"/>
              </w:rPr>
              <w:t>2</w:t>
            </w:r>
            <w:r w:rsidR="007729B2" w:rsidRPr="00E26DC9">
              <w:rPr>
                <w:rStyle w:val="2"/>
                <w:color w:val="auto"/>
                <w:sz w:val="26"/>
                <w:szCs w:val="26"/>
              </w:rPr>
              <w:t xml:space="preserve"> полугодие </w:t>
            </w:r>
            <w:r w:rsidR="00D834AE" w:rsidRPr="00E26DC9">
              <w:rPr>
                <w:rStyle w:val="2"/>
                <w:color w:val="auto"/>
                <w:sz w:val="26"/>
                <w:szCs w:val="26"/>
              </w:rPr>
              <w:t>202</w:t>
            </w:r>
            <w:r w:rsidR="003C0654" w:rsidRPr="00E26DC9">
              <w:rPr>
                <w:rStyle w:val="2"/>
                <w:color w:val="auto"/>
                <w:sz w:val="26"/>
                <w:szCs w:val="26"/>
              </w:rPr>
              <w:t>4</w:t>
            </w:r>
          </w:p>
        </w:tc>
      </w:tr>
      <w:tr w:rsidR="00327DA0" w:rsidRPr="00327DA0" w14:paraId="3F8CEF18" w14:textId="77777777" w:rsidTr="007729B2">
        <w:trPr>
          <w:trHeight w:val="6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701E4" w14:textId="6F2C7FEA" w:rsidR="007729B2" w:rsidRPr="00E26DC9" w:rsidRDefault="00F16184" w:rsidP="00327DA0">
            <w:pPr>
              <w:pStyle w:val="5"/>
              <w:rPr>
                <w:color w:val="auto"/>
                <w:sz w:val="26"/>
                <w:szCs w:val="26"/>
              </w:rPr>
            </w:pPr>
            <w:r w:rsidRPr="00E26DC9">
              <w:rPr>
                <w:sz w:val="26"/>
                <w:szCs w:val="26"/>
              </w:rPr>
              <w:t xml:space="preserve">Отчет </w:t>
            </w:r>
            <w:r>
              <w:rPr>
                <w:sz w:val="26"/>
                <w:szCs w:val="26"/>
              </w:rPr>
              <w:t>заместителя председателя</w:t>
            </w:r>
            <w:r w:rsidRPr="00E26DC9">
              <w:rPr>
                <w:sz w:val="26"/>
                <w:szCs w:val="26"/>
              </w:rPr>
              <w:t xml:space="preserve"> Слонимского районного исполнительного комитета об организации работы и принимаемых мерах по предупреждению коррупционных правонарушений</w:t>
            </w:r>
            <w:r>
              <w:rPr>
                <w:sz w:val="26"/>
                <w:szCs w:val="26"/>
              </w:rPr>
              <w:t xml:space="preserve"> в сфере сельского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4A149" w14:textId="475A2D76" w:rsidR="007729B2" w:rsidRPr="00E26DC9" w:rsidRDefault="00F16184" w:rsidP="005063B3">
            <w:pPr>
              <w:pStyle w:val="5"/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председателя, руководители сельскохозяйственных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C54C5" w14:textId="1B8C7D3B" w:rsidR="007729B2" w:rsidRPr="00E26DC9" w:rsidRDefault="00327DA0" w:rsidP="005063B3">
            <w:pPr>
              <w:pStyle w:val="5"/>
              <w:shd w:val="clear" w:color="auto" w:fill="auto"/>
              <w:spacing w:line="240" w:lineRule="auto"/>
              <w:jc w:val="center"/>
              <w:rPr>
                <w:rStyle w:val="2"/>
                <w:color w:val="auto"/>
                <w:sz w:val="26"/>
                <w:szCs w:val="26"/>
              </w:rPr>
            </w:pPr>
            <w:r w:rsidRPr="00E26DC9">
              <w:rPr>
                <w:rStyle w:val="2"/>
                <w:color w:val="auto"/>
                <w:sz w:val="26"/>
                <w:szCs w:val="26"/>
              </w:rPr>
              <w:t>2 полугодие 202</w:t>
            </w:r>
            <w:r w:rsidR="003C0654" w:rsidRPr="00E26DC9">
              <w:rPr>
                <w:rStyle w:val="2"/>
                <w:color w:val="auto"/>
                <w:sz w:val="26"/>
                <w:szCs w:val="26"/>
              </w:rPr>
              <w:t>4</w:t>
            </w:r>
          </w:p>
        </w:tc>
      </w:tr>
      <w:tr w:rsidR="00D335CF" w:rsidRPr="00D335CF" w14:paraId="4895E17F" w14:textId="77777777" w:rsidTr="00A60650">
        <w:trPr>
          <w:trHeight w:val="6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BA1C4" w14:textId="67D10DD2" w:rsidR="00A60650" w:rsidRPr="00E26DC9" w:rsidRDefault="00A60650" w:rsidP="00D834AE">
            <w:pPr>
              <w:pStyle w:val="5"/>
              <w:spacing w:line="240" w:lineRule="auto"/>
              <w:rPr>
                <w:rStyle w:val="2"/>
                <w:color w:val="auto"/>
                <w:sz w:val="26"/>
                <w:szCs w:val="26"/>
              </w:rPr>
            </w:pPr>
            <w:r w:rsidRPr="00E26DC9">
              <w:rPr>
                <w:rStyle w:val="2"/>
                <w:color w:val="auto"/>
                <w:sz w:val="26"/>
                <w:szCs w:val="26"/>
              </w:rPr>
              <w:t>Об утверждении плана работы на 202</w:t>
            </w:r>
            <w:r w:rsidR="003C0654" w:rsidRPr="00E26DC9">
              <w:rPr>
                <w:rStyle w:val="2"/>
                <w:color w:val="auto"/>
                <w:sz w:val="26"/>
                <w:szCs w:val="26"/>
              </w:rPr>
              <w:t>5</w:t>
            </w:r>
            <w:r w:rsidRPr="00E26DC9">
              <w:rPr>
                <w:rStyle w:val="2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9B55E" w14:textId="77777777" w:rsidR="00A60650" w:rsidRPr="00E26DC9" w:rsidRDefault="00A60650" w:rsidP="00A60650">
            <w:pPr>
              <w:pStyle w:val="5"/>
              <w:spacing w:line="240" w:lineRule="auto"/>
              <w:jc w:val="center"/>
              <w:rPr>
                <w:rStyle w:val="3"/>
                <w:color w:val="auto"/>
                <w:sz w:val="26"/>
                <w:szCs w:val="26"/>
              </w:rPr>
            </w:pPr>
            <w:r w:rsidRPr="00E26DC9">
              <w:rPr>
                <w:rStyle w:val="3"/>
                <w:color w:val="auto"/>
                <w:sz w:val="26"/>
                <w:szCs w:val="26"/>
              </w:rPr>
              <w:t>секретарь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FB6D6" w14:textId="43D363C3" w:rsidR="00A60650" w:rsidRPr="00E26DC9" w:rsidRDefault="007729B2" w:rsidP="00A60650">
            <w:pPr>
              <w:pStyle w:val="5"/>
              <w:shd w:val="clear" w:color="auto" w:fill="auto"/>
              <w:spacing w:line="240" w:lineRule="auto"/>
              <w:jc w:val="center"/>
              <w:rPr>
                <w:rStyle w:val="3"/>
                <w:color w:val="auto"/>
                <w:sz w:val="26"/>
                <w:szCs w:val="26"/>
              </w:rPr>
            </w:pPr>
            <w:r w:rsidRPr="00E26DC9">
              <w:rPr>
                <w:rStyle w:val="3"/>
                <w:color w:val="auto"/>
                <w:sz w:val="26"/>
                <w:szCs w:val="26"/>
              </w:rPr>
              <w:t xml:space="preserve">2 полугодие </w:t>
            </w:r>
            <w:r w:rsidR="00A60650" w:rsidRPr="00E26DC9">
              <w:rPr>
                <w:rStyle w:val="3"/>
                <w:color w:val="auto"/>
                <w:sz w:val="26"/>
                <w:szCs w:val="26"/>
              </w:rPr>
              <w:t>202</w:t>
            </w:r>
            <w:r w:rsidR="003C0654" w:rsidRPr="00E26DC9">
              <w:rPr>
                <w:rStyle w:val="3"/>
                <w:color w:val="auto"/>
                <w:sz w:val="26"/>
                <w:szCs w:val="26"/>
              </w:rPr>
              <w:t>4</w:t>
            </w:r>
          </w:p>
        </w:tc>
      </w:tr>
    </w:tbl>
    <w:p w14:paraId="078CDD59" w14:textId="77777777" w:rsidR="000F3574" w:rsidRDefault="000F3574" w:rsidP="00E26DC9">
      <w:pPr>
        <w:ind w:right="-197" w:firstLine="720"/>
        <w:jc w:val="both"/>
        <w:rPr>
          <w:rFonts w:ascii="Times New Roman" w:hAnsi="Times New Roman" w:cs="Times New Roman"/>
        </w:rPr>
      </w:pPr>
    </w:p>
    <w:p w14:paraId="32B8C85C" w14:textId="2B94D3C4" w:rsidR="00967A32" w:rsidRPr="000F3574" w:rsidRDefault="00244FAD" w:rsidP="00E26DC9">
      <w:pPr>
        <w:ind w:right="-19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F3574">
        <w:rPr>
          <w:rFonts w:ascii="Times New Roman" w:hAnsi="Times New Roman" w:cs="Times New Roman"/>
          <w:sz w:val="26"/>
          <w:szCs w:val="26"/>
        </w:rPr>
        <w:t xml:space="preserve">2. </w:t>
      </w:r>
      <w:r w:rsidR="00967A32" w:rsidRPr="000F3574">
        <w:rPr>
          <w:rFonts w:ascii="Times New Roman" w:hAnsi="Times New Roman" w:cs="Times New Roman"/>
          <w:sz w:val="26"/>
          <w:szCs w:val="26"/>
        </w:rPr>
        <w:t>Оказание консультативной помощи по вопросам реализации требований законодательства Республики Беларусь по борьбе с коррупцией.</w:t>
      </w:r>
    </w:p>
    <w:tbl>
      <w:tblPr>
        <w:tblStyle w:val="ab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363"/>
      </w:tblGrid>
      <w:tr w:rsidR="00244FAD" w:rsidRPr="000F3574" w14:paraId="284E752A" w14:textId="77777777" w:rsidTr="00F16184">
        <w:tc>
          <w:tcPr>
            <w:tcW w:w="1951" w:type="dxa"/>
          </w:tcPr>
          <w:p w14:paraId="5BAAFDEE" w14:textId="77777777" w:rsidR="00244FAD" w:rsidRPr="000F3574" w:rsidRDefault="00244FAD" w:rsidP="00E26DC9">
            <w:pPr>
              <w:ind w:right="-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57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8363" w:type="dxa"/>
          </w:tcPr>
          <w:p w14:paraId="49DC6D00" w14:textId="77777777" w:rsidR="00244FAD" w:rsidRPr="000F3574" w:rsidRDefault="00244FAD" w:rsidP="00F16184">
            <w:pPr>
              <w:ind w:right="-111" w:firstLine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574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 райисполкома, отдел внутренних дел райисполкома, отдел организационно-кадровой работы райисполкома</w:t>
            </w:r>
          </w:p>
        </w:tc>
      </w:tr>
    </w:tbl>
    <w:p w14:paraId="2225454C" w14:textId="77777777" w:rsidR="00236FF1" w:rsidRPr="000F3574" w:rsidRDefault="00236FF1" w:rsidP="00E26DC9">
      <w:pPr>
        <w:ind w:right="-197"/>
        <w:jc w:val="both"/>
        <w:rPr>
          <w:rFonts w:ascii="Times New Roman" w:hAnsi="Times New Roman" w:cs="Times New Roman"/>
          <w:sz w:val="26"/>
          <w:szCs w:val="26"/>
        </w:rPr>
      </w:pPr>
      <w:r w:rsidRPr="000F3574"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967A32" w:rsidRPr="000F3574">
        <w:rPr>
          <w:rFonts w:ascii="Times New Roman" w:hAnsi="Times New Roman" w:cs="Times New Roman"/>
          <w:sz w:val="26"/>
          <w:szCs w:val="26"/>
        </w:rPr>
        <w:t>Доведение до работников районного исполнительного комитета информации о фактах привлечения к ответственности государственных служащих, совершивших коррупционные преступления, с целью предупреждения данных фактов</w:t>
      </w:r>
      <w:r w:rsidRPr="000F3574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849"/>
      </w:tblGrid>
      <w:tr w:rsidR="00236FF1" w:rsidRPr="000F3574" w14:paraId="4F35E2A8" w14:textId="77777777" w:rsidTr="00692558">
        <w:tc>
          <w:tcPr>
            <w:tcW w:w="2376" w:type="dxa"/>
          </w:tcPr>
          <w:p w14:paraId="546EA5AA" w14:textId="041A382D" w:rsidR="00236FF1" w:rsidRPr="000F3574" w:rsidRDefault="003C0654" w:rsidP="00E26DC9">
            <w:pPr>
              <w:ind w:right="-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57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36FF1" w:rsidRPr="000F3574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7849" w:type="dxa"/>
          </w:tcPr>
          <w:p w14:paraId="3E013408" w14:textId="7CE9CA1F" w:rsidR="00236FF1" w:rsidRPr="000F3574" w:rsidRDefault="00236FF1" w:rsidP="00E26DC9">
            <w:pPr>
              <w:ind w:right="-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574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коррупции, руководители структурных подразделений райисполкома</w:t>
            </w:r>
          </w:p>
        </w:tc>
      </w:tr>
    </w:tbl>
    <w:p w14:paraId="37B6D265" w14:textId="77777777" w:rsidR="00967A32" w:rsidRPr="000F3574" w:rsidRDefault="00967A32" w:rsidP="00E26DC9">
      <w:pPr>
        <w:ind w:right="-197"/>
        <w:jc w:val="both"/>
        <w:rPr>
          <w:rFonts w:ascii="Times New Roman" w:hAnsi="Times New Roman" w:cs="Times New Roman"/>
          <w:sz w:val="26"/>
          <w:szCs w:val="26"/>
        </w:rPr>
      </w:pPr>
      <w:r w:rsidRPr="000F3574">
        <w:rPr>
          <w:rFonts w:ascii="Times New Roman" w:hAnsi="Times New Roman" w:cs="Times New Roman"/>
          <w:sz w:val="26"/>
          <w:szCs w:val="26"/>
        </w:rPr>
        <w:tab/>
        <w:t xml:space="preserve">4. Рассмотрение предписаний, представлений и информационных материалов правоохранительных органов, решений областного исполнительного комитета, республиканских органов государственного управления по вопросам противодействия коррупции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849"/>
      </w:tblGrid>
      <w:tr w:rsidR="00236FF1" w:rsidRPr="000F3574" w14:paraId="1FB37DBC" w14:textId="77777777" w:rsidTr="00692558">
        <w:tc>
          <w:tcPr>
            <w:tcW w:w="2376" w:type="dxa"/>
          </w:tcPr>
          <w:p w14:paraId="007C8A44" w14:textId="77777777" w:rsidR="00236FF1" w:rsidRPr="000F3574" w:rsidRDefault="00236FF1" w:rsidP="00E26DC9">
            <w:pPr>
              <w:ind w:right="-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57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7849" w:type="dxa"/>
          </w:tcPr>
          <w:p w14:paraId="44D0F77E" w14:textId="77777777" w:rsidR="00236FF1" w:rsidRPr="000F3574" w:rsidRDefault="00236FF1" w:rsidP="00E26DC9">
            <w:pPr>
              <w:ind w:right="-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574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</w:tbl>
    <w:p w14:paraId="6A274133" w14:textId="2FFBF4CF" w:rsidR="00967A32" w:rsidRPr="000F3574" w:rsidRDefault="00967A32" w:rsidP="00E26DC9">
      <w:pPr>
        <w:ind w:right="-19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F3574">
        <w:rPr>
          <w:rFonts w:ascii="Times New Roman" w:hAnsi="Times New Roman" w:cs="Times New Roman"/>
          <w:sz w:val="26"/>
          <w:szCs w:val="26"/>
        </w:rPr>
        <w:t>5. Размещение в местных СМИ материалов антикоррупционной направленности, проблемы и пути повышения эффективности антикоррупционной пропаганды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849"/>
      </w:tblGrid>
      <w:tr w:rsidR="00236FF1" w:rsidRPr="000F3574" w14:paraId="421B7916" w14:textId="77777777" w:rsidTr="00692558">
        <w:tc>
          <w:tcPr>
            <w:tcW w:w="2376" w:type="dxa"/>
          </w:tcPr>
          <w:p w14:paraId="7EFD2AF3" w14:textId="77777777" w:rsidR="00236FF1" w:rsidRPr="000F3574" w:rsidRDefault="00236FF1" w:rsidP="00E26DC9">
            <w:pPr>
              <w:ind w:right="-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57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7849" w:type="dxa"/>
          </w:tcPr>
          <w:p w14:paraId="51659BEB" w14:textId="77777777" w:rsidR="00236FF1" w:rsidRPr="000F3574" w:rsidRDefault="00236FF1" w:rsidP="00E26DC9">
            <w:pPr>
              <w:ind w:right="-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574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«Редакция объединенной газеты </w:t>
            </w:r>
            <w:r w:rsidRPr="000F35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proofErr w:type="spellStart"/>
            <w:r w:rsidRPr="000F35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Слонiмскi</w:t>
            </w:r>
            <w:proofErr w:type="spellEnd"/>
            <w:r w:rsidRPr="000F35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F35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веснiк</w:t>
            </w:r>
            <w:proofErr w:type="spellEnd"/>
            <w:r w:rsidRPr="000F35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», </w:t>
            </w:r>
            <w:r w:rsidRPr="000F3574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 и по делам молодежи райисполкома</w:t>
            </w:r>
          </w:p>
        </w:tc>
      </w:tr>
    </w:tbl>
    <w:p w14:paraId="33011E5B" w14:textId="77777777" w:rsidR="00236FF1" w:rsidRPr="000F3574" w:rsidRDefault="00236FF1" w:rsidP="00E26DC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36FF1" w:rsidRPr="000F3574" w:rsidSect="007729B2">
      <w:headerReference w:type="default" r:id="rId8"/>
      <w:type w:val="continuous"/>
      <w:pgSz w:w="11909" w:h="16834"/>
      <w:pgMar w:top="567" w:right="950" w:bottom="963" w:left="95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11C77" w14:textId="77777777" w:rsidR="00061C21" w:rsidRDefault="00061C21">
      <w:r>
        <w:separator/>
      </w:r>
    </w:p>
  </w:endnote>
  <w:endnote w:type="continuationSeparator" w:id="0">
    <w:p w14:paraId="57CB8859" w14:textId="77777777" w:rsidR="00061C21" w:rsidRDefault="0006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E13E4" w14:textId="77777777" w:rsidR="00061C21" w:rsidRDefault="00061C21"/>
  </w:footnote>
  <w:footnote w:type="continuationSeparator" w:id="0">
    <w:p w14:paraId="410F08D5" w14:textId="77777777" w:rsidR="00061C21" w:rsidRDefault="00061C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03D3E" w14:textId="77777777" w:rsidR="000D448C" w:rsidRDefault="0075334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CD62046" wp14:editId="1DA10043">
              <wp:simplePos x="0" y="0"/>
              <wp:positionH relativeFrom="page">
                <wp:posOffset>3789680</wp:posOffset>
              </wp:positionH>
              <wp:positionV relativeFrom="page">
                <wp:posOffset>627380</wp:posOffset>
              </wp:positionV>
              <wp:extent cx="58420" cy="145415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3D438" w14:textId="77777777" w:rsidR="000D448C" w:rsidRDefault="0029668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620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4pt;margin-top:49.4pt;width:4.6pt;height:11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wbB4wEAALIDAAAOAAAAZHJzL2Uyb0RvYy54bWysU9tu2zAMfR+wfxD0vjgJkqEw4hRdiwwD&#10;ugvQ7gNoWbaF2aJAKbGzrx8lx2m3vQ17EWiKOjw8PN7djn0nTpq8QVvI1WIphbYKK2ObQn5/Pry7&#10;kcIHsBV0aHUhz9rL2/3bN7vB5XqNLXaVJsEg1ueDK2QbgsuzzKtW9+AX6LTlyxqph8Cf1GQVwcDo&#10;fZetl8v32YBUOUKlvefsw3Qp9wm/rrUKX+va6yC6QjK3kE5KZxnPbL+DvCFwrVEXGvAPLHowlpte&#10;oR4ggDiS+QuqN4rQYx0WCvsM69oonWbgaVbLP6Z5asHpNAuL491VJv//YNWX0zcSpuLdSWGh5xU9&#10;6zGIDziKdVRncD7noifHZWHkdKyMk3r3iOqHFxbvW7CNviPCodVQMbtVfJm9ejrh+AhSDp+x4jZw&#10;DJiAxpr6CMhiCEbnLZ2vm4lUFCe3N5s1Xyi+WW22m9U2NYB8fuvIh48aexGDQhLvPWHD6dGHyAXy&#10;uSS2sngwXZd239nfElwYM4l7pDsRD2M5XrQosTrzFISTldj6HLRIP6UY2EaFtOxzKbpPlnWIjpsD&#10;moNyDsAqfljIIMUU3ofJmUdHpmkZd1b6jrU6mDRIFHXicGHJxkjzXUwcnff6O1W9/Gr7XwAAAP//&#10;AwBQSwMEFAAGAAgAAAAhAChplOjdAAAACgEAAA8AAABkcnMvZG93bnJldi54bWxMj8FOwzAMhu9I&#10;vENkJG4s3SS6rjSd0CQu3BgIiVvWeE1F4lRJ1rVvjznBybL86ff3N/vZOzFhTEMgBetVAQKpC2ag&#10;XsHH+8tDBSJlTUa7QKhgwQT79vam0bUJV3rD6Zh7wSGUaq3A5jzWUqbOotdpFUYkvp1D9DrzGntp&#10;or5yuHdyUxSl9Hog/mD1iAeL3ffx4hVs58+AY8IDfp2nLtphqdzrotT93fz8BCLjnP9g+NVndWjZ&#10;6RQuZJJwCh53JatnBbuKJwNlUXK5E5Ob9RZk28j/FdofAAAA//8DAFBLAQItABQABgAIAAAAIQC2&#10;gziS/gAAAOEBAAATAAAAAAAAAAAAAAAAAAAAAABbQ29udGVudF9UeXBlc10ueG1sUEsBAi0AFAAG&#10;AAgAAAAhADj9If/WAAAAlAEAAAsAAAAAAAAAAAAAAAAALwEAAF9yZWxzLy5yZWxzUEsBAi0AFAAG&#10;AAgAAAAhADufBsHjAQAAsgMAAA4AAAAAAAAAAAAAAAAALgIAAGRycy9lMm9Eb2MueG1sUEsBAi0A&#10;FAAGAAgAAAAhAChplOjdAAAACgEAAA8AAAAAAAAAAAAAAAAAPQQAAGRycy9kb3ducmV2LnhtbFBL&#10;BQYAAAAABAAEAPMAAABHBQAAAAA=&#10;" filled="f" stroked="f">
              <v:textbox style="mso-fit-shape-to-text:t" inset="0,0,0,0">
                <w:txbxContent>
                  <w:p w14:paraId="4493D438" w14:textId="77777777" w:rsidR="000D448C" w:rsidRDefault="0029668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449F4"/>
    <w:multiLevelType w:val="hybridMultilevel"/>
    <w:tmpl w:val="6A70A3D0"/>
    <w:lvl w:ilvl="0" w:tplc="12440B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E17EF"/>
    <w:multiLevelType w:val="hybridMultilevel"/>
    <w:tmpl w:val="6B9C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48C"/>
    <w:rsid w:val="00012A31"/>
    <w:rsid w:val="00061C21"/>
    <w:rsid w:val="000C05D8"/>
    <w:rsid w:val="000C4155"/>
    <w:rsid w:val="000D448C"/>
    <w:rsid w:val="000F3574"/>
    <w:rsid w:val="001A5966"/>
    <w:rsid w:val="001D14A0"/>
    <w:rsid w:val="00214F3C"/>
    <w:rsid w:val="002340F8"/>
    <w:rsid w:val="00236FF1"/>
    <w:rsid w:val="00244FAD"/>
    <w:rsid w:val="00266905"/>
    <w:rsid w:val="0029191E"/>
    <w:rsid w:val="0029668D"/>
    <w:rsid w:val="002C08C2"/>
    <w:rsid w:val="002D2E33"/>
    <w:rsid w:val="002D61C5"/>
    <w:rsid w:val="002E787D"/>
    <w:rsid w:val="002F394D"/>
    <w:rsid w:val="00327DA0"/>
    <w:rsid w:val="003C0654"/>
    <w:rsid w:val="00423BB2"/>
    <w:rsid w:val="00425B08"/>
    <w:rsid w:val="0046606F"/>
    <w:rsid w:val="00490697"/>
    <w:rsid w:val="00492EB6"/>
    <w:rsid w:val="004A6EEF"/>
    <w:rsid w:val="004D3E86"/>
    <w:rsid w:val="005014A0"/>
    <w:rsid w:val="00502DA0"/>
    <w:rsid w:val="00504803"/>
    <w:rsid w:val="00504943"/>
    <w:rsid w:val="00545B3C"/>
    <w:rsid w:val="005E5EE4"/>
    <w:rsid w:val="00627DBF"/>
    <w:rsid w:val="006417A5"/>
    <w:rsid w:val="006B2A39"/>
    <w:rsid w:val="00720660"/>
    <w:rsid w:val="0074162B"/>
    <w:rsid w:val="00753343"/>
    <w:rsid w:val="007729B2"/>
    <w:rsid w:val="007F4BC1"/>
    <w:rsid w:val="00816BFD"/>
    <w:rsid w:val="00826E3D"/>
    <w:rsid w:val="00897721"/>
    <w:rsid w:val="008F433F"/>
    <w:rsid w:val="00911478"/>
    <w:rsid w:val="0095040E"/>
    <w:rsid w:val="00967A32"/>
    <w:rsid w:val="00975D07"/>
    <w:rsid w:val="00A06AAF"/>
    <w:rsid w:val="00A13F5D"/>
    <w:rsid w:val="00A3282F"/>
    <w:rsid w:val="00A60650"/>
    <w:rsid w:val="00A741DE"/>
    <w:rsid w:val="00A81685"/>
    <w:rsid w:val="00AC2990"/>
    <w:rsid w:val="00AF3FBD"/>
    <w:rsid w:val="00AF651A"/>
    <w:rsid w:val="00B20828"/>
    <w:rsid w:val="00B43F42"/>
    <w:rsid w:val="00B62871"/>
    <w:rsid w:val="00B806AD"/>
    <w:rsid w:val="00BA5D1A"/>
    <w:rsid w:val="00C2705E"/>
    <w:rsid w:val="00C678C2"/>
    <w:rsid w:val="00C93DEE"/>
    <w:rsid w:val="00D2156E"/>
    <w:rsid w:val="00D335CF"/>
    <w:rsid w:val="00D41608"/>
    <w:rsid w:val="00D834AE"/>
    <w:rsid w:val="00DE4D66"/>
    <w:rsid w:val="00DF5C5E"/>
    <w:rsid w:val="00E0592F"/>
    <w:rsid w:val="00E26DC9"/>
    <w:rsid w:val="00E30DD4"/>
    <w:rsid w:val="00E51B54"/>
    <w:rsid w:val="00E96899"/>
    <w:rsid w:val="00EA5506"/>
    <w:rsid w:val="00EB17AA"/>
    <w:rsid w:val="00EC38C1"/>
    <w:rsid w:val="00ED566E"/>
    <w:rsid w:val="00F16184"/>
    <w:rsid w:val="00F22781"/>
    <w:rsid w:val="00F27235"/>
    <w:rsid w:val="00F61695"/>
    <w:rsid w:val="00FA2816"/>
    <w:rsid w:val="00FA570B"/>
    <w:rsid w:val="00FC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CE8A9"/>
  <w15:docId w15:val="{237944C9-B793-4064-8EB3-C9030074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236F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pt">
    <w:name w:val="Основной текст + 9 pt"/>
    <w:aliases w:val="Курсив,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rialNarrow">
    <w:name w:val="Основной текст + Arial Narrow"/>
    <w:aliases w:val="13,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">
    <w:name w:val="Основной текст + Corbel"/>
    <w:aliases w:val="13 pt,Полужирный"/>
    <w:basedOn w:val="a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enturySchoolbook">
    <w:name w:val="Основной текст + Century Schoolbook"/>
    <w:aliases w:val="4,5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ArialNarrow0">
    <w:name w:val="Основной текст + Arial Narrow"/>
    <w:aliases w:val="21,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3"/>
      <w:szCs w:val="43"/>
      <w:u w:val="non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SimSun">
    <w:name w:val="Основной текст + SimSun"/>
    <w:aliases w:val="16,5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rialNarrow1">
    <w:name w:val="Основной текст + Arial Narrow"/>
    <w:aliases w:val="13 pt,Интервал 1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/>
    </w:rPr>
  </w:style>
  <w:style w:type="character" w:customStyle="1" w:styleId="FranklinGothicHeavy">
    <w:name w:val="Основной текст + Franklin Gothic Heavy"/>
    <w:aliases w:val="6,5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6">
    <w:name w:val="Колонтитул_"/>
    <w:basedOn w:val="a0"/>
    <w:link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33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3343"/>
    <w:rPr>
      <w:rFonts w:ascii="Segoe UI" w:hAnsi="Segoe UI" w:cs="Segoe UI"/>
      <w:color w:val="000000"/>
      <w:sz w:val="18"/>
      <w:szCs w:val="18"/>
    </w:rPr>
  </w:style>
  <w:style w:type="table" w:styleId="ab">
    <w:name w:val="Table Grid"/>
    <w:basedOn w:val="a1"/>
    <w:uiPriority w:val="39"/>
    <w:rsid w:val="002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44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817A9-6489-4142-AD58-AF62DC7A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Samulekina A.</dc:creator>
  <cp:keywords/>
  <cp:lastModifiedBy>Samulekina</cp:lastModifiedBy>
  <cp:revision>51</cp:revision>
  <cp:lastPrinted>2024-05-27T09:54:00Z</cp:lastPrinted>
  <dcterms:created xsi:type="dcterms:W3CDTF">2019-05-13T08:28:00Z</dcterms:created>
  <dcterms:modified xsi:type="dcterms:W3CDTF">2024-05-27T09:54:00Z</dcterms:modified>
</cp:coreProperties>
</file>